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765" w:rsidRPr="00846765" w:rsidRDefault="00846765" w:rsidP="00846765">
      <w:pPr>
        <w:jc w:val="center"/>
        <w:rPr>
          <w:rFonts w:ascii="Arial" w:hAnsi="Arial" w:cs="Arial"/>
          <w:b/>
          <w:sz w:val="44"/>
        </w:rPr>
      </w:pPr>
      <w:r w:rsidRPr="00846765">
        <w:rPr>
          <w:rFonts w:ascii="Arial" w:hAnsi="Arial" w:cs="Arial"/>
          <w:b/>
          <w:sz w:val="44"/>
        </w:rPr>
        <w:t>ÖGVH –DLVH</w:t>
      </w:r>
    </w:p>
    <w:p w:rsidR="00846765" w:rsidRPr="00846765" w:rsidRDefault="00846765" w:rsidP="00846765">
      <w:pPr>
        <w:jc w:val="center"/>
        <w:rPr>
          <w:rFonts w:ascii="Arial" w:hAnsi="Arial" w:cs="Arial"/>
          <w:b/>
          <w:bCs/>
          <w:sz w:val="22"/>
        </w:rPr>
      </w:pPr>
    </w:p>
    <w:p w:rsidR="00846765" w:rsidRPr="00846765" w:rsidRDefault="00846765" w:rsidP="00846765">
      <w:pPr>
        <w:pBdr>
          <w:top w:val="thinThickSmallGap" w:sz="12" w:space="3" w:color="auto"/>
          <w:left w:val="thinThickSmallGap" w:sz="12" w:space="0" w:color="auto"/>
          <w:bottom w:val="thickThinSmallGap" w:sz="12" w:space="8" w:color="auto"/>
          <w:right w:val="thickThinSmallGap" w:sz="12" w:space="0" w:color="auto"/>
        </w:pBdr>
        <w:jc w:val="center"/>
        <w:rPr>
          <w:rFonts w:ascii="Arial" w:hAnsi="Arial" w:cs="Arial"/>
          <w:sz w:val="28"/>
          <w:lang w:val="de-DE"/>
        </w:rPr>
      </w:pPr>
      <w:r w:rsidRPr="00846765">
        <w:rPr>
          <w:rFonts w:ascii="Arial" w:hAnsi="Arial" w:cs="Arial"/>
          <w:sz w:val="28"/>
          <w:lang w:val="de-DE"/>
        </w:rPr>
        <w:t>3. Unterrichtseinheit vom 13.9.2025– 14.9.2025</w:t>
      </w:r>
    </w:p>
    <w:p w:rsidR="00846765" w:rsidRPr="00846765" w:rsidRDefault="00846765" w:rsidP="00846765">
      <w:pPr>
        <w:rPr>
          <w:rFonts w:ascii="Arial" w:hAnsi="Arial" w:cs="Arial"/>
          <w:u w:val="single"/>
        </w:rPr>
      </w:pPr>
    </w:p>
    <w:p w:rsidR="00846765" w:rsidRPr="00846765" w:rsidRDefault="00846765" w:rsidP="00846765">
      <w:pPr>
        <w:rPr>
          <w:rFonts w:ascii="Arial" w:hAnsi="Arial" w:cs="Arial"/>
          <w:u w:val="single"/>
        </w:rPr>
      </w:pPr>
    </w:p>
    <w:p w:rsidR="00846765" w:rsidRDefault="00846765" w:rsidP="00846765">
      <w:pPr>
        <w:rPr>
          <w:rFonts w:ascii="Arial" w:hAnsi="Arial" w:cs="Arial"/>
          <w:u w:val="single"/>
        </w:rPr>
      </w:pPr>
      <w:r w:rsidRPr="00846765">
        <w:rPr>
          <w:rFonts w:ascii="Arial" w:hAnsi="Arial" w:cs="Arial"/>
          <w:u w:val="single"/>
        </w:rPr>
        <w:t>Samstag, 13. Sept. 2025</w:t>
      </w:r>
    </w:p>
    <w:p w:rsidR="00846765" w:rsidRPr="00846765" w:rsidRDefault="00846765" w:rsidP="00846765">
      <w:pPr>
        <w:rPr>
          <w:rFonts w:ascii="Arial" w:hAnsi="Arial" w:cs="Arial"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  <w:b/>
          <w:lang w:val="de-DE"/>
        </w:rPr>
      </w:pPr>
      <w:r w:rsidRPr="00846765">
        <w:rPr>
          <w:rFonts w:ascii="Arial" w:hAnsi="Arial" w:cs="Arial"/>
        </w:rPr>
        <w:t xml:space="preserve">09:00-10:30 Uhr (Andrea </w:t>
      </w:r>
      <w:proofErr w:type="spellStart"/>
      <w:r w:rsidRPr="00846765">
        <w:rPr>
          <w:rFonts w:ascii="Arial" w:hAnsi="Arial" w:cs="Arial"/>
        </w:rPr>
        <w:t>Bogad</w:t>
      </w:r>
      <w:proofErr w:type="spellEnd"/>
      <w:r w:rsidRPr="00846765">
        <w:rPr>
          <w:rFonts w:ascii="Arial" w:hAnsi="Arial" w:cs="Arial"/>
        </w:rPr>
        <w:t>)</w:t>
      </w:r>
      <w:r w:rsidRPr="00846765">
        <w:rPr>
          <w:rFonts w:ascii="Arial" w:hAnsi="Arial" w:cs="Arial"/>
          <w:b/>
          <w:bCs/>
        </w:rPr>
        <w:t xml:space="preserve"> </w:t>
      </w:r>
      <w:r w:rsidRPr="00846765">
        <w:rPr>
          <w:rFonts w:ascii="Arial" w:hAnsi="Arial" w:cs="Arial"/>
          <w:b/>
          <w:bCs/>
        </w:rPr>
        <w:tab/>
        <w:t>Arzneimittel-Herstellung, Potenzierung</w:t>
      </w:r>
    </w:p>
    <w:p w:rsidR="00846765" w:rsidRPr="00846765" w:rsidRDefault="00846765" w:rsidP="00846765">
      <w:pPr>
        <w:ind w:left="1416" w:firstLine="708"/>
        <w:rPr>
          <w:rFonts w:ascii="Arial" w:hAnsi="Arial" w:cs="Arial"/>
        </w:rPr>
      </w:pPr>
    </w:p>
    <w:p w:rsidR="00846765" w:rsidRPr="00846765" w:rsidRDefault="00846765" w:rsidP="00846765">
      <w:pPr>
        <w:rPr>
          <w:rFonts w:ascii="Arial" w:hAnsi="Arial" w:cs="Arial"/>
          <w:b/>
          <w:bCs/>
        </w:rPr>
      </w:pPr>
      <w:r w:rsidRPr="00846765">
        <w:rPr>
          <w:rFonts w:ascii="Arial" w:hAnsi="Arial" w:cs="Arial"/>
        </w:rPr>
        <w:t>10:30-11:00 Uhr</w:t>
      </w:r>
      <w:r w:rsidRPr="00846765">
        <w:rPr>
          <w:rFonts w:ascii="Arial" w:hAnsi="Arial" w:cs="Arial"/>
        </w:rPr>
        <w:tab/>
      </w:r>
      <w:r w:rsidRPr="00846765">
        <w:rPr>
          <w:rFonts w:ascii="Arial" w:hAnsi="Arial" w:cs="Arial"/>
        </w:rPr>
        <w:tab/>
      </w:r>
      <w:r w:rsidRPr="008467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6765">
        <w:rPr>
          <w:rFonts w:ascii="Arial" w:hAnsi="Arial" w:cs="Arial"/>
        </w:rPr>
        <w:t xml:space="preserve">Pause </w:t>
      </w:r>
    </w:p>
    <w:p w:rsidR="00846765" w:rsidRPr="00846765" w:rsidRDefault="00846765" w:rsidP="00846765">
      <w:pPr>
        <w:rPr>
          <w:rFonts w:ascii="Arial" w:hAnsi="Arial" w:cs="Arial"/>
          <w:lang w:val="de-DE"/>
        </w:rPr>
      </w:pPr>
      <w:r w:rsidRPr="00846765">
        <w:rPr>
          <w:rFonts w:ascii="Arial" w:hAnsi="Arial" w:cs="Arial"/>
        </w:rPr>
        <w:tab/>
      </w:r>
      <w:r w:rsidRPr="00846765">
        <w:rPr>
          <w:rFonts w:ascii="Arial" w:hAnsi="Arial" w:cs="Arial"/>
        </w:rPr>
        <w:tab/>
      </w:r>
    </w:p>
    <w:p w:rsidR="00846765" w:rsidRPr="00846765" w:rsidRDefault="00846765" w:rsidP="00846765">
      <w:pPr>
        <w:ind w:left="4240" w:hanging="4240"/>
        <w:rPr>
          <w:rFonts w:ascii="Arial" w:hAnsi="Arial" w:cs="Arial"/>
          <w:b/>
          <w:bCs/>
        </w:rPr>
      </w:pPr>
      <w:r w:rsidRPr="00846765">
        <w:rPr>
          <w:rFonts w:ascii="Arial" w:hAnsi="Arial" w:cs="Arial"/>
        </w:rPr>
        <w:t xml:space="preserve">11:00-12:30 Uhr </w:t>
      </w:r>
      <w:r w:rsidRPr="00846765">
        <w:rPr>
          <w:rFonts w:ascii="Arial" w:hAnsi="Arial" w:cs="Arial"/>
          <w:color w:val="000000" w:themeColor="text1"/>
        </w:rPr>
        <w:t>(Astrid Obmann)</w:t>
      </w:r>
      <w:r w:rsidRPr="00846765">
        <w:rPr>
          <w:rFonts w:ascii="Arial" w:hAnsi="Arial" w:cs="Arial"/>
          <w:lang w:val="de-DE"/>
        </w:rPr>
        <w:tab/>
      </w:r>
      <w:r w:rsidRPr="00846765">
        <w:rPr>
          <w:rFonts w:ascii="Arial" w:hAnsi="Arial" w:cs="Arial"/>
          <w:b/>
          <w:bCs/>
        </w:rPr>
        <w:t xml:space="preserve">Arzneimittel-Recht (A), Arzneimittelherstellung, Aufbewahrung, </w:t>
      </w:r>
    </w:p>
    <w:p w:rsidR="00846765" w:rsidRPr="00846765" w:rsidRDefault="00846765" w:rsidP="00846765">
      <w:pPr>
        <w:ind w:left="3540" w:hanging="3540"/>
        <w:rPr>
          <w:rFonts w:ascii="Arial" w:hAnsi="Arial" w:cs="Arial"/>
          <w:b/>
          <w:bCs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  <w:r w:rsidRPr="00846765">
        <w:rPr>
          <w:rFonts w:ascii="Arial" w:hAnsi="Arial" w:cs="Arial"/>
        </w:rPr>
        <w:t xml:space="preserve">12:30-14:00 Uhr </w:t>
      </w:r>
      <w:r w:rsidRPr="0084676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846765">
        <w:rPr>
          <w:rFonts w:ascii="Arial" w:hAnsi="Arial" w:cs="Arial"/>
        </w:rPr>
        <w:t>Pause</w:t>
      </w:r>
      <w:r w:rsidRPr="00846765">
        <w:rPr>
          <w:rFonts w:ascii="Arial" w:hAnsi="Arial" w:cs="Arial"/>
        </w:rPr>
        <w:t xml:space="preserve"> mit inkludiertem Mittagessen</w:t>
      </w: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</w:p>
    <w:p w:rsidR="009C5780" w:rsidRDefault="00846765" w:rsidP="009C5780">
      <w:pPr>
        <w:ind w:left="4240" w:hanging="4240"/>
        <w:rPr>
          <w:rFonts w:ascii="Arial" w:hAnsi="Arial" w:cs="Arial"/>
          <w:b/>
          <w:bCs/>
          <w:lang w:val="de-DE"/>
        </w:rPr>
      </w:pPr>
      <w:r w:rsidRPr="00846765">
        <w:rPr>
          <w:rFonts w:ascii="Arial" w:hAnsi="Arial" w:cs="Arial"/>
          <w:bCs/>
        </w:rPr>
        <w:t>14:00-1</w:t>
      </w:r>
      <w:r w:rsidR="009C5780">
        <w:rPr>
          <w:rFonts w:ascii="Arial" w:hAnsi="Arial" w:cs="Arial"/>
          <w:bCs/>
        </w:rPr>
        <w:t>5</w:t>
      </w:r>
      <w:r w:rsidRPr="00846765">
        <w:rPr>
          <w:rFonts w:ascii="Arial" w:hAnsi="Arial" w:cs="Arial"/>
          <w:bCs/>
        </w:rPr>
        <w:t xml:space="preserve">:00 Uhr </w:t>
      </w:r>
      <w:r w:rsidRPr="00846765">
        <w:rPr>
          <w:rFonts w:ascii="Arial" w:hAnsi="Arial" w:cs="Arial"/>
        </w:rPr>
        <w:t xml:space="preserve">(G. </w:t>
      </w:r>
      <w:proofErr w:type="spellStart"/>
      <w:r w:rsidRPr="00846765">
        <w:rPr>
          <w:rFonts w:ascii="Arial" w:hAnsi="Arial" w:cs="Arial"/>
        </w:rPr>
        <w:t>Knafl</w:t>
      </w:r>
      <w:proofErr w:type="spellEnd"/>
      <w:r w:rsidRPr="00846765">
        <w:rPr>
          <w:rFonts w:ascii="Arial" w:hAnsi="Arial" w:cs="Arial"/>
        </w:rPr>
        <w:t>):</w:t>
      </w:r>
      <w:r w:rsidRPr="0084676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C5780" w:rsidRPr="00846765">
        <w:rPr>
          <w:rFonts w:ascii="Arial" w:hAnsi="Arial" w:cs="Arial"/>
          <w:b/>
          <w:bCs/>
        </w:rPr>
        <w:t xml:space="preserve">Arzneimittellehre: Arg-n., </w:t>
      </w:r>
      <w:proofErr w:type="spellStart"/>
      <w:r w:rsidR="009C5780" w:rsidRPr="00846765">
        <w:rPr>
          <w:rFonts w:ascii="Arial" w:hAnsi="Arial" w:cs="Arial"/>
          <w:b/>
          <w:bCs/>
        </w:rPr>
        <w:t>Caust</w:t>
      </w:r>
      <w:proofErr w:type="spellEnd"/>
      <w:r w:rsidR="009C5780" w:rsidRPr="00846765">
        <w:rPr>
          <w:rFonts w:ascii="Arial" w:hAnsi="Arial" w:cs="Arial"/>
          <w:b/>
          <w:bCs/>
        </w:rPr>
        <w:t xml:space="preserve">., Op. </w:t>
      </w:r>
      <w:r w:rsidR="009C5780" w:rsidRPr="00846765">
        <w:rPr>
          <w:rFonts w:ascii="Arial" w:hAnsi="Arial" w:cs="Arial"/>
          <w:b/>
          <w:bCs/>
          <w:lang w:val="de-DE"/>
        </w:rPr>
        <w:t xml:space="preserve"> </w:t>
      </w:r>
      <w:r w:rsidR="009C5780" w:rsidRPr="00846765">
        <w:rPr>
          <w:rFonts w:ascii="Arial" w:hAnsi="Arial" w:cs="Arial"/>
          <w:b/>
          <w:bCs/>
        </w:rPr>
        <w:t>mit Fallbeispielen</w:t>
      </w:r>
      <w:r w:rsidR="009C5780" w:rsidRPr="00846765">
        <w:rPr>
          <w:rFonts w:ascii="Arial" w:hAnsi="Arial" w:cs="Arial"/>
          <w:b/>
          <w:bCs/>
          <w:lang w:val="de-DE"/>
        </w:rPr>
        <w:t xml:space="preserve"> </w:t>
      </w:r>
    </w:p>
    <w:p w:rsidR="009C5780" w:rsidRPr="00846765" w:rsidRDefault="009C5780" w:rsidP="009C5780">
      <w:pPr>
        <w:ind w:left="4240" w:hanging="4240"/>
        <w:rPr>
          <w:rFonts w:ascii="Arial" w:hAnsi="Arial" w:cs="Arial"/>
          <w:b/>
          <w:bCs/>
        </w:rPr>
      </w:pPr>
    </w:p>
    <w:p w:rsidR="009C5780" w:rsidRPr="00846765" w:rsidRDefault="009C5780" w:rsidP="009C5780">
      <w:pPr>
        <w:ind w:left="4240" w:hanging="4240"/>
        <w:rPr>
          <w:rFonts w:ascii="Arial" w:hAnsi="Arial" w:cs="Arial"/>
          <w:b/>
          <w:bCs/>
        </w:rPr>
      </w:pPr>
      <w:r w:rsidRPr="009C5780">
        <w:rPr>
          <w:rFonts w:ascii="Arial" w:hAnsi="Arial" w:cs="Arial"/>
        </w:rPr>
        <w:t xml:space="preserve">15:00-16:00 Uhr (G. </w:t>
      </w:r>
      <w:proofErr w:type="spellStart"/>
      <w:r w:rsidRPr="009C5780">
        <w:rPr>
          <w:rFonts w:ascii="Arial" w:hAnsi="Arial" w:cs="Arial"/>
        </w:rPr>
        <w:t>Knafl</w:t>
      </w:r>
      <w:proofErr w:type="spellEnd"/>
      <w:r w:rsidRPr="009C5780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6765">
        <w:rPr>
          <w:rFonts w:ascii="Arial" w:hAnsi="Arial" w:cs="Arial"/>
          <w:b/>
          <w:bCs/>
        </w:rPr>
        <w:t>Hausaufgabenbesprechung mit Fallbearbeitung</w:t>
      </w:r>
    </w:p>
    <w:p w:rsidR="00846765" w:rsidRPr="00846765" w:rsidRDefault="00846765" w:rsidP="009C5780">
      <w:pPr>
        <w:rPr>
          <w:rFonts w:ascii="Arial" w:hAnsi="Arial" w:cs="Arial"/>
          <w:b/>
          <w:bCs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  <w:r w:rsidRPr="00846765">
        <w:rPr>
          <w:rFonts w:ascii="Arial" w:hAnsi="Arial" w:cs="Arial"/>
        </w:rPr>
        <w:t>16:00-16:30 Uhr</w:t>
      </w:r>
      <w:r w:rsidRPr="00846765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846765">
        <w:rPr>
          <w:rFonts w:ascii="Arial" w:hAnsi="Arial" w:cs="Arial"/>
        </w:rPr>
        <w:t>Pause</w:t>
      </w: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</w:p>
    <w:p w:rsidR="009C5780" w:rsidRPr="00846765" w:rsidRDefault="00846765" w:rsidP="009C5780">
      <w:pPr>
        <w:ind w:left="4240" w:hanging="4240"/>
        <w:rPr>
          <w:rFonts w:ascii="Arial" w:hAnsi="Arial" w:cs="Arial"/>
          <w:b/>
          <w:bCs/>
        </w:rPr>
      </w:pPr>
      <w:r w:rsidRPr="00846765">
        <w:rPr>
          <w:rFonts w:ascii="Arial" w:hAnsi="Arial" w:cs="Arial"/>
        </w:rPr>
        <w:t>16:30-17:</w:t>
      </w:r>
      <w:r w:rsidR="009C5780">
        <w:rPr>
          <w:rFonts w:ascii="Arial" w:hAnsi="Arial" w:cs="Arial"/>
        </w:rPr>
        <w:t>0</w:t>
      </w:r>
      <w:r w:rsidRPr="00846765">
        <w:rPr>
          <w:rFonts w:ascii="Arial" w:hAnsi="Arial" w:cs="Arial"/>
        </w:rPr>
        <w:t>0 Uhr (</w:t>
      </w:r>
      <w:r w:rsidRPr="00846765">
        <w:rPr>
          <w:rFonts w:ascii="Arial" w:hAnsi="Arial" w:cs="Arial"/>
          <w:lang w:val="de-DE"/>
        </w:rPr>
        <w:t xml:space="preserve">G. </w:t>
      </w:r>
      <w:proofErr w:type="spellStart"/>
      <w:r w:rsidRPr="00846765">
        <w:rPr>
          <w:rFonts w:ascii="Arial" w:hAnsi="Arial" w:cs="Arial"/>
          <w:lang w:val="de-DE"/>
        </w:rPr>
        <w:t>Knafl</w:t>
      </w:r>
      <w:proofErr w:type="spellEnd"/>
      <w:r w:rsidRPr="00846765">
        <w:rPr>
          <w:rFonts w:ascii="Arial" w:hAnsi="Arial" w:cs="Arial"/>
        </w:rPr>
        <w:t>):</w:t>
      </w:r>
      <w:r w:rsidRPr="00846765">
        <w:rPr>
          <w:rFonts w:ascii="Arial" w:hAnsi="Arial" w:cs="Arial"/>
          <w:lang w:val="de-DE"/>
        </w:rPr>
        <w:tab/>
      </w:r>
      <w:r w:rsidR="009C5780" w:rsidRPr="00846765">
        <w:rPr>
          <w:rFonts w:ascii="Arial" w:hAnsi="Arial" w:cs="Arial"/>
          <w:b/>
          <w:bCs/>
        </w:rPr>
        <w:t>Übertragung von Symptomen der Veterinärmedizin ins Repertorium (Gemüt/Allgemeines)</w:t>
      </w:r>
    </w:p>
    <w:p w:rsidR="00846765" w:rsidRPr="00846765" w:rsidRDefault="00846765" w:rsidP="009C5780">
      <w:pPr>
        <w:rPr>
          <w:rFonts w:ascii="Arial" w:hAnsi="Arial" w:cs="Arial"/>
          <w:b/>
          <w:bCs/>
        </w:rPr>
      </w:pPr>
    </w:p>
    <w:p w:rsidR="00846765" w:rsidRPr="009C5780" w:rsidRDefault="00846765" w:rsidP="009C5780">
      <w:pPr>
        <w:ind w:left="4240" w:hanging="4240"/>
        <w:rPr>
          <w:rFonts w:ascii="Arial" w:hAnsi="Arial" w:cs="Arial"/>
          <w:b/>
          <w:bCs/>
        </w:rPr>
      </w:pPr>
      <w:r w:rsidRPr="00846765">
        <w:rPr>
          <w:rFonts w:ascii="Arial" w:hAnsi="Arial" w:cs="Arial"/>
        </w:rPr>
        <w:t>17:</w:t>
      </w:r>
      <w:r w:rsidR="009C5780">
        <w:rPr>
          <w:rFonts w:ascii="Arial" w:hAnsi="Arial" w:cs="Arial"/>
        </w:rPr>
        <w:t>0</w:t>
      </w:r>
      <w:r w:rsidRPr="00846765">
        <w:rPr>
          <w:rFonts w:ascii="Arial" w:hAnsi="Arial" w:cs="Arial"/>
        </w:rPr>
        <w:t>0-1</w:t>
      </w:r>
      <w:r w:rsidR="009C5780">
        <w:rPr>
          <w:rFonts w:ascii="Arial" w:hAnsi="Arial" w:cs="Arial"/>
        </w:rPr>
        <w:t>9</w:t>
      </w:r>
      <w:r w:rsidRPr="00846765">
        <w:rPr>
          <w:rFonts w:ascii="Arial" w:hAnsi="Arial" w:cs="Arial"/>
        </w:rPr>
        <w:t>:</w:t>
      </w:r>
      <w:r w:rsidR="009C5780">
        <w:rPr>
          <w:rFonts w:ascii="Arial" w:hAnsi="Arial" w:cs="Arial"/>
        </w:rPr>
        <w:t>0</w:t>
      </w:r>
      <w:r w:rsidRPr="00846765">
        <w:rPr>
          <w:rFonts w:ascii="Arial" w:hAnsi="Arial" w:cs="Arial"/>
        </w:rPr>
        <w:t xml:space="preserve">0 Uhr </w:t>
      </w:r>
      <w:r w:rsidRPr="00846765">
        <w:rPr>
          <w:rFonts w:ascii="Arial" w:hAnsi="Arial" w:cs="Arial"/>
          <w:lang w:val="de-DE"/>
        </w:rPr>
        <w:t>(</w:t>
      </w:r>
      <w:r w:rsidR="009C5780">
        <w:rPr>
          <w:rFonts w:ascii="Arial" w:hAnsi="Arial" w:cs="Arial"/>
          <w:lang w:val="de-DE"/>
        </w:rPr>
        <w:t>P</w:t>
      </w:r>
      <w:r w:rsidRPr="00846765">
        <w:rPr>
          <w:rFonts w:ascii="Arial" w:hAnsi="Arial" w:cs="Arial"/>
          <w:lang w:val="de-DE"/>
        </w:rPr>
        <w:t xml:space="preserve">. </w:t>
      </w:r>
      <w:proofErr w:type="spellStart"/>
      <w:r w:rsidRPr="00846765">
        <w:rPr>
          <w:rFonts w:ascii="Arial" w:hAnsi="Arial" w:cs="Arial"/>
          <w:lang w:val="de-DE"/>
        </w:rPr>
        <w:t>Knafl</w:t>
      </w:r>
      <w:proofErr w:type="spellEnd"/>
      <w:r w:rsidRPr="00846765">
        <w:rPr>
          <w:rFonts w:ascii="Arial" w:hAnsi="Arial" w:cs="Arial"/>
          <w:lang w:val="de-DE"/>
        </w:rPr>
        <w:t>):</w:t>
      </w:r>
      <w:r w:rsidRPr="00846765">
        <w:rPr>
          <w:rFonts w:ascii="Arial" w:hAnsi="Arial" w:cs="Arial"/>
          <w:b/>
          <w:bCs/>
        </w:rPr>
        <w:tab/>
      </w:r>
      <w:r w:rsidR="009C5780" w:rsidRPr="00846765">
        <w:rPr>
          <w:rFonts w:ascii="Arial" w:hAnsi="Arial" w:cs="Arial"/>
          <w:b/>
          <w:bCs/>
        </w:rPr>
        <w:t>Liveanamnese und Fallbearbeitung</w:t>
      </w:r>
    </w:p>
    <w:p w:rsidR="00846765" w:rsidRPr="00846765" w:rsidRDefault="00846765" w:rsidP="00846765">
      <w:pPr>
        <w:rPr>
          <w:rFonts w:ascii="Arial" w:hAnsi="Arial" w:cs="Arial"/>
          <w:lang w:val="de-DE"/>
        </w:rPr>
      </w:pPr>
      <w:r w:rsidRPr="00846765">
        <w:rPr>
          <w:rFonts w:ascii="Arial" w:hAnsi="Arial" w:cs="Arial"/>
          <w:lang w:val="de-DE"/>
        </w:rPr>
        <w:t xml:space="preserve"> </w:t>
      </w:r>
    </w:p>
    <w:p w:rsidR="00846765" w:rsidRPr="00846765" w:rsidRDefault="00846765" w:rsidP="00846765">
      <w:pPr>
        <w:rPr>
          <w:rFonts w:ascii="Arial" w:hAnsi="Arial" w:cs="Arial"/>
          <w:lang w:val="de-DE"/>
        </w:rPr>
      </w:pPr>
      <w:r w:rsidRPr="00846765">
        <w:rPr>
          <w:rFonts w:ascii="Arial" w:hAnsi="Arial" w:cs="Arial"/>
          <w:lang w:val="de-DE"/>
        </w:rPr>
        <w:tab/>
      </w:r>
    </w:p>
    <w:p w:rsidR="00846765" w:rsidRDefault="00846765" w:rsidP="00846765">
      <w:pPr>
        <w:rPr>
          <w:rFonts w:ascii="Arial" w:hAnsi="Arial" w:cs="Arial"/>
          <w:u w:val="single"/>
        </w:rPr>
      </w:pPr>
      <w:r w:rsidRPr="00846765">
        <w:rPr>
          <w:rFonts w:ascii="Arial" w:hAnsi="Arial" w:cs="Arial"/>
          <w:u w:val="single"/>
        </w:rPr>
        <w:t>Sonntag, 14. Sept 2025</w:t>
      </w:r>
    </w:p>
    <w:p w:rsidR="00846765" w:rsidRPr="00846765" w:rsidRDefault="00846765" w:rsidP="00846765">
      <w:pPr>
        <w:rPr>
          <w:rFonts w:ascii="Arial" w:hAnsi="Arial" w:cs="Arial"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  <w:lang w:val="de-DE"/>
        </w:rPr>
      </w:pPr>
      <w:r w:rsidRPr="00846765">
        <w:rPr>
          <w:rFonts w:ascii="Arial" w:hAnsi="Arial" w:cs="Arial"/>
          <w:lang w:val="de-DE"/>
        </w:rPr>
        <w:t xml:space="preserve">08:30-9:30 Uhr </w:t>
      </w:r>
      <w:r w:rsidRPr="00846765">
        <w:rPr>
          <w:rFonts w:ascii="Arial" w:hAnsi="Arial" w:cs="Arial"/>
        </w:rPr>
        <w:t xml:space="preserve">(P. </w:t>
      </w:r>
      <w:proofErr w:type="spellStart"/>
      <w:r w:rsidRPr="00846765">
        <w:rPr>
          <w:rFonts w:ascii="Arial" w:hAnsi="Arial" w:cs="Arial"/>
        </w:rPr>
        <w:t>Knafl</w:t>
      </w:r>
      <w:proofErr w:type="spellEnd"/>
      <w:r w:rsidRPr="00846765">
        <w:rPr>
          <w:rFonts w:ascii="Arial" w:hAnsi="Arial" w:cs="Arial"/>
        </w:rPr>
        <w:t>):</w:t>
      </w:r>
      <w:r w:rsidRPr="00846765">
        <w:rPr>
          <w:rFonts w:ascii="Arial" w:hAnsi="Arial" w:cs="Arial"/>
        </w:rPr>
        <w:tab/>
      </w:r>
      <w:r w:rsidRPr="00846765">
        <w:rPr>
          <w:rFonts w:ascii="Arial" w:hAnsi="Arial" w:cs="Arial"/>
          <w:b/>
          <w:bCs/>
          <w:lang w:val="de-DE"/>
        </w:rPr>
        <w:t xml:space="preserve"> </w:t>
      </w:r>
      <w:r w:rsidRPr="00846765">
        <w:rPr>
          <w:rFonts w:ascii="Arial" w:hAnsi="Arial" w:cs="Arial"/>
          <w:b/>
          <w:bCs/>
        </w:rPr>
        <w:t>AM-Lehre: Arsen mit Fallbeispielen</w:t>
      </w:r>
    </w:p>
    <w:p w:rsidR="00846765" w:rsidRPr="00846765" w:rsidRDefault="00846765" w:rsidP="00846765">
      <w:pPr>
        <w:ind w:left="1416" w:firstLine="708"/>
        <w:rPr>
          <w:rFonts w:ascii="Arial" w:hAnsi="Arial" w:cs="Arial"/>
        </w:rPr>
      </w:pPr>
      <w:r w:rsidRPr="00846765">
        <w:rPr>
          <w:rFonts w:ascii="Arial" w:hAnsi="Arial" w:cs="Arial"/>
        </w:rPr>
        <w:tab/>
      </w:r>
    </w:p>
    <w:p w:rsidR="00846765" w:rsidRPr="00846765" w:rsidRDefault="00846765" w:rsidP="00846765">
      <w:pPr>
        <w:ind w:left="3600" w:hanging="3600"/>
        <w:rPr>
          <w:rFonts w:ascii="Arial" w:hAnsi="Arial" w:cs="Arial"/>
          <w:b/>
          <w:lang w:val="de-DE"/>
        </w:rPr>
      </w:pPr>
      <w:r w:rsidRPr="00846765">
        <w:rPr>
          <w:rFonts w:ascii="Arial" w:hAnsi="Arial" w:cs="Arial"/>
          <w:lang w:val="de-DE"/>
        </w:rPr>
        <w:t xml:space="preserve">9:30-11:00 Uhr (P. </w:t>
      </w:r>
      <w:proofErr w:type="spellStart"/>
      <w:r w:rsidRPr="00846765">
        <w:rPr>
          <w:rFonts w:ascii="Arial" w:hAnsi="Arial" w:cs="Arial"/>
          <w:lang w:val="de-DE"/>
        </w:rPr>
        <w:t>Knafl</w:t>
      </w:r>
      <w:proofErr w:type="spellEnd"/>
      <w:r w:rsidRPr="00846765">
        <w:rPr>
          <w:rFonts w:ascii="Arial" w:hAnsi="Arial" w:cs="Arial"/>
          <w:lang w:val="de-DE"/>
        </w:rPr>
        <w:t>):</w:t>
      </w:r>
      <w:r w:rsidRPr="00846765">
        <w:rPr>
          <w:rFonts w:ascii="Arial" w:hAnsi="Arial" w:cs="Arial"/>
          <w:lang w:val="de-DE"/>
        </w:rPr>
        <w:tab/>
      </w:r>
      <w:r w:rsidRPr="00846765">
        <w:rPr>
          <w:rFonts w:ascii="Arial" w:hAnsi="Arial" w:cs="Arial"/>
          <w:b/>
        </w:rPr>
        <w:t xml:space="preserve">Einführung in die </w:t>
      </w:r>
      <w:proofErr w:type="spellStart"/>
      <w:r w:rsidRPr="00846765">
        <w:rPr>
          <w:rFonts w:ascii="Arial" w:hAnsi="Arial" w:cs="Arial"/>
          <w:b/>
        </w:rPr>
        <w:t>Bogermethode</w:t>
      </w:r>
      <w:proofErr w:type="spellEnd"/>
      <w:r w:rsidRPr="00846765">
        <w:rPr>
          <w:rFonts w:ascii="Arial" w:hAnsi="Arial" w:cs="Arial"/>
          <w:b/>
        </w:rPr>
        <w:t xml:space="preserve"> </w:t>
      </w:r>
      <w:r w:rsidRPr="00846765">
        <w:rPr>
          <w:rFonts w:ascii="Arial" w:hAnsi="Arial" w:cs="Arial"/>
          <w:b/>
          <w:bCs/>
          <w:lang w:val="de-DE"/>
        </w:rPr>
        <w:t xml:space="preserve">mit </w:t>
      </w:r>
      <w:proofErr w:type="spellStart"/>
      <w:r w:rsidRPr="00846765">
        <w:rPr>
          <w:rFonts w:ascii="Arial" w:hAnsi="Arial" w:cs="Arial"/>
          <w:b/>
          <w:bCs/>
          <w:lang w:val="de-DE"/>
        </w:rPr>
        <w:t>Kasuistiken</w:t>
      </w:r>
      <w:proofErr w:type="spellEnd"/>
    </w:p>
    <w:p w:rsidR="00846765" w:rsidRPr="00846765" w:rsidRDefault="00846765" w:rsidP="00846765">
      <w:pPr>
        <w:ind w:left="3540" w:hanging="3540"/>
        <w:rPr>
          <w:rFonts w:ascii="Arial" w:hAnsi="Arial" w:cs="Arial"/>
          <w:b/>
          <w:bCs/>
          <w:lang w:val="de-DE"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  <w:lang w:val="de-DE"/>
        </w:rPr>
      </w:pPr>
      <w:r w:rsidRPr="00846765">
        <w:rPr>
          <w:rFonts w:ascii="Arial" w:hAnsi="Arial" w:cs="Arial"/>
          <w:lang w:val="de-DE"/>
        </w:rPr>
        <w:t>11:00-11:30 Uhr</w:t>
      </w:r>
      <w:r w:rsidRPr="00846765">
        <w:rPr>
          <w:rFonts w:ascii="Arial" w:hAnsi="Arial" w:cs="Arial"/>
          <w:lang w:val="de-DE"/>
        </w:rPr>
        <w:tab/>
        <w:t>Pause</w:t>
      </w:r>
    </w:p>
    <w:p w:rsidR="00846765" w:rsidRPr="00846765" w:rsidRDefault="00846765" w:rsidP="00846765">
      <w:pPr>
        <w:ind w:left="3540" w:hanging="3540"/>
        <w:rPr>
          <w:rFonts w:ascii="Arial" w:hAnsi="Arial" w:cs="Arial"/>
          <w:lang w:val="de-DE"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  <w:b/>
          <w:bCs/>
        </w:rPr>
      </w:pPr>
      <w:r w:rsidRPr="00846765">
        <w:rPr>
          <w:rFonts w:ascii="Arial" w:hAnsi="Arial" w:cs="Arial"/>
          <w:lang w:val="de-DE"/>
        </w:rPr>
        <w:t xml:space="preserve">11:30-12:30 Uhr </w:t>
      </w:r>
      <w:r w:rsidRPr="00846765">
        <w:rPr>
          <w:rFonts w:ascii="Arial" w:hAnsi="Arial" w:cs="Arial"/>
        </w:rPr>
        <w:t>(</w:t>
      </w:r>
      <w:r w:rsidRPr="00846765">
        <w:rPr>
          <w:rFonts w:ascii="Arial" w:hAnsi="Arial" w:cs="Arial"/>
          <w:lang w:val="de-DE"/>
        </w:rPr>
        <w:t xml:space="preserve">P. </w:t>
      </w:r>
      <w:proofErr w:type="spellStart"/>
      <w:r w:rsidRPr="00846765">
        <w:rPr>
          <w:rFonts w:ascii="Arial" w:hAnsi="Arial" w:cs="Arial"/>
          <w:lang w:val="de-DE"/>
        </w:rPr>
        <w:t>Knafl</w:t>
      </w:r>
      <w:proofErr w:type="spellEnd"/>
      <w:r w:rsidRPr="00846765">
        <w:rPr>
          <w:rFonts w:ascii="Arial" w:hAnsi="Arial" w:cs="Arial"/>
        </w:rPr>
        <w:t>):</w:t>
      </w:r>
      <w:r w:rsidRPr="00846765">
        <w:rPr>
          <w:rFonts w:ascii="Arial" w:hAnsi="Arial" w:cs="Arial"/>
          <w:lang w:val="de-DE"/>
        </w:rPr>
        <w:tab/>
      </w:r>
      <w:r w:rsidRPr="00846765">
        <w:rPr>
          <w:rFonts w:ascii="Arial" w:hAnsi="Arial" w:cs="Arial"/>
          <w:b/>
          <w:bCs/>
        </w:rPr>
        <w:t>Geschichte der Homöopathie und Entwicklung der Veterinärhomöopathie</w:t>
      </w:r>
    </w:p>
    <w:p w:rsidR="00846765" w:rsidRPr="00846765" w:rsidRDefault="00846765" w:rsidP="00846765">
      <w:pPr>
        <w:ind w:left="3540" w:hanging="3540"/>
        <w:rPr>
          <w:rFonts w:ascii="Arial" w:hAnsi="Arial" w:cs="Arial"/>
          <w:b/>
          <w:bCs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  <w:r w:rsidRPr="00846765">
        <w:rPr>
          <w:rFonts w:ascii="Arial" w:hAnsi="Arial" w:cs="Arial"/>
          <w:lang w:val="de-DE"/>
        </w:rPr>
        <w:t xml:space="preserve">12:30-13:30 Uhr </w:t>
      </w:r>
      <w:r w:rsidRPr="00846765">
        <w:rPr>
          <w:rFonts w:ascii="Arial" w:hAnsi="Arial" w:cs="Arial"/>
        </w:rPr>
        <w:t>(</w:t>
      </w:r>
      <w:r w:rsidRPr="00846765">
        <w:rPr>
          <w:rFonts w:ascii="Arial" w:hAnsi="Arial" w:cs="Arial"/>
          <w:lang w:val="de-DE"/>
        </w:rPr>
        <w:t xml:space="preserve">P. </w:t>
      </w:r>
      <w:proofErr w:type="spellStart"/>
      <w:r w:rsidRPr="00846765">
        <w:rPr>
          <w:rFonts w:ascii="Arial" w:hAnsi="Arial" w:cs="Arial"/>
          <w:lang w:val="de-DE"/>
        </w:rPr>
        <w:t>Knafl</w:t>
      </w:r>
      <w:proofErr w:type="spellEnd"/>
      <w:r w:rsidRPr="00846765">
        <w:rPr>
          <w:rFonts w:ascii="Arial" w:hAnsi="Arial" w:cs="Arial"/>
        </w:rPr>
        <w:t>):</w:t>
      </w:r>
      <w:r w:rsidRPr="00846765">
        <w:rPr>
          <w:rFonts w:ascii="Arial" w:hAnsi="Arial" w:cs="Arial"/>
          <w:lang w:val="de-DE"/>
        </w:rPr>
        <w:tab/>
      </w:r>
      <w:r w:rsidRPr="00846765">
        <w:rPr>
          <w:rFonts w:ascii="Arial" w:hAnsi="Arial" w:cs="Arial"/>
          <w:b/>
          <w:bCs/>
        </w:rPr>
        <w:t xml:space="preserve">Arzneimittellehre: </w:t>
      </w:r>
      <w:proofErr w:type="spellStart"/>
      <w:r w:rsidRPr="00846765">
        <w:rPr>
          <w:rFonts w:ascii="Arial" w:hAnsi="Arial" w:cs="Arial"/>
          <w:b/>
          <w:bCs/>
        </w:rPr>
        <w:t>Phos</w:t>
      </w:r>
      <w:proofErr w:type="spellEnd"/>
      <w:r w:rsidRPr="00846765">
        <w:rPr>
          <w:rFonts w:ascii="Arial" w:hAnsi="Arial" w:cs="Arial"/>
          <w:b/>
          <w:bCs/>
        </w:rPr>
        <w:t>.</w:t>
      </w:r>
      <w:r w:rsidRPr="00846765">
        <w:rPr>
          <w:rFonts w:ascii="Arial" w:hAnsi="Arial" w:cs="Arial"/>
          <w:b/>
          <w:bCs/>
          <w:lang w:val="de-DE"/>
        </w:rPr>
        <w:t xml:space="preserve"> mit Fallbeispielen</w:t>
      </w: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</w:p>
    <w:p w:rsidR="00846765" w:rsidRPr="00846765" w:rsidRDefault="00846765" w:rsidP="00846765">
      <w:pPr>
        <w:ind w:left="3540" w:hanging="3540"/>
        <w:rPr>
          <w:rFonts w:ascii="Arial" w:hAnsi="Arial" w:cs="Arial"/>
        </w:rPr>
      </w:pPr>
    </w:p>
    <w:p w:rsidR="00846765" w:rsidRPr="00846765" w:rsidRDefault="00846765">
      <w:pPr>
        <w:rPr>
          <w:rFonts w:ascii="Arial" w:hAnsi="Arial" w:cs="Arial"/>
        </w:rPr>
      </w:pPr>
    </w:p>
    <w:sectPr w:rsidR="00846765" w:rsidRPr="008467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65"/>
    <w:rsid w:val="00846765"/>
    <w:rsid w:val="009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BED89"/>
  <w15:chartTrackingRefBased/>
  <w15:docId w15:val="{994AD0B0-3269-DC45-9D9D-88554215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76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Wieser</dc:creator>
  <cp:keywords/>
  <dc:description/>
  <cp:lastModifiedBy>Barbara Wieser</cp:lastModifiedBy>
  <cp:revision>3</cp:revision>
  <cp:lastPrinted>2025-05-10T12:55:00Z</cp:lastPrinted>
  <dcterms:created xsi:type="dcterms:W3CDTF">2025-05-10T12:55:00Z</dcterms:created>
  <dcterms:modified xsi:type="dcterms:W3CDTF">2025-05-10T15:44:00Z</dcterms:modified>
</cp:coreProperties>
</file>