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13D1" w:rsidRDefault="00EA13D1" w:rsidP="00EA13D1">
      <w:pPr>
        <w:jc w:val="center"/>
        <w:rPr>
          <w:b/>
          <w:sz w:val="44"/>
        </w:rPr>
      </w:pPr>
      <w:r w:rsidRPr="00061F54">
        <w:rPr>
          <w:b/>
          <w:sz w:val="44"/>
        </w:rPr>
        <w:t>ÖGVH –</w:t>
      </w:r>
      <w:r>
        <w:rPr>
          <w:b/>
          <w:sz w:val="44"/>
        </w:rPr>
        <w:t xml:space="preserve"> DLVH</w:t>
      </w:r>
    </w:p>
    <w:p w:rsidR="00EA13D1" w:rsidRPr="00061F54" w:rsidRDefault="00EA13D1" w:rsidP="00EA13D1">
      <w:pPr>
        <w:jc w:val="center"/>
        <w:rPr>
          <w:b/>
          <w:bCs/>
          <w:sz w:val="22"/>
        </w:rPr>
      </w:pPr>
    </w:p>
    <w:p w:rsidR="00EA13D1" w:rsidRDefault="00EA13D1" w:rsidP="00EA13D1">
      <w:pPr>
        <w:pBdr>
          <w:top w:val="thinThickSmallGap" w:sz="12" w:space="3" w:color="auto"/>
          <w:left w:val="thinThickSmallGap" w:sz="12" w:space="0" w:color="auto"/>
          <w:bottom w:val="thickThinSmallGap" w:sz="12" w:space="8" w:color="auto"/>
          <w:right w:val="thickThinSmallGap" w:sz="12" w:space="0" w:color="auto"/>
        </w:pBdr>
        <w:jc w:val="center"/>
        <w:rPr>
          <w:sz w:val="28"/>
          <w:lang w:val="de-DE"/>
        </w:rPr>
      </w:pPr>
      <w:r>
        <w:rPr>
          <w:sz w:val="28"/>
          <w:lang w:val="de-DE"/>
        </w:rPr>
        <w:t>2. Unterrichtseinheit vom 10.5.2025 – 11.5.2025</w:t>
      </w:r>
    </w:p>
    <w:p w:rsidR="00EA13D1" w:rsidRDefault="00EA13D1" w:rsidP="00EA13D1">
      <w:pPr>
        <w:rPr>
          <w:u w:val="single"/>
        </w:rPr>
      </w:pPr>
    </w:p>
    <w:p w:rsidR="00EA13D1" w:rsidRDefault="00EA13D1" w:rsidP="00EA13D1">
      <w:r>
        <w:rPr>
          <w:u w:val="single"/>
        </w:rPr>
        <w:t>Samstag, 10. Mai 2025</w:t>
      </w:r>
    </w:p>
    <w:p w:rsidR="00EA13D1" w:rsidRDefault="00EA13D1" w:rsidP="00EA13D1">
      <w:pPr>
        <w:autoSpaceDE w:val="0"/>
        <w:autoSpaceDN w:val="0"/>
        <w:adjustRightInd w:val="0"/>
        <w:rPr>
          <w:b/>
          <w:bCs/>
          <w:lang w:val="de-DE"/>
        </w:rPr>
      </w:pPr>
      <w:r>
        <w:rPr>
          <w:lang w:val="de-DE"/>
        </w:rPr>
        <w:t xml:space="preserve">09:00-10:00 Uhr (G. </w:t>
      </w:r>
      <w:proofErr w:type="spellStart"/>
      <w:r>
        <w:rPr>
          <w:lang w:val="de-DE"/>
        </w:rPr>
        <w:t>Knafl</w:t>
      </w:r>
      <w:proofErr w:type="spellEnd"/>
      <w:r>
        <w:rPr>
          <w:lang w:val="de-DE"/>
        </w:rPr>
        <w:t xml:space="preserve">):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b/>
          <w:bCs/>
          <w:lang w:val="de-DE"/>
        </w:rPr>
        <w:t>Einführung ins Repertorium: Aufbau</w:t>
      </w:r>
    </w:p>
    <w:p w:rsidR="00EA13D1" w:rsidRDefault="00EA13D1" w:rsidP="00EA13D1">
      <w:pPr>
        <w:autoSpaceDE w:val="0"/>
        <w:autoSpaceDN w:val="0"/>
        <w:adjustRightInd w:val="0"/>
        <w:rPr>
          <w:b/>
          <w:bCs/>
          <w:lang w:val="de-DE"/>
        </w:rPr>
      </w:pPr>
    </w:p>
    <w:p w:rsidR="00EA13D1" w:rsidRDefault="00EA13D1" w:rsidP="00EA13D1">
      <w:pPr>
        <w:autoSpaceDE w:val="0"/>
        <w:autoSpaceDN w:val="0"/>
        <w:adjustRightInd w:val="0"/>
        <w:rPr>
          <w:b/>
          <w:bCs/>
          <w:lang w:val="de-DE"/>
        </w:rPr>
      </w:pPr>
      <w:r>
        <w:rPr>
          <w:lang w:val="de-DE"/>
        </w:rPr>
        <w:t xml:space="preserve">10:00-10:45 Uhr (G. </w:t>
      </w:r>
      <w:proofErr w:type="spellStart"/>
      <w:r>
        <w:rPr>
          <w:lang w:val="de-DE"/>
        </w:rPr>
        <w:t>Knafl</w:t>
      </w:r>
      <w:proofErr w:type="spellEnd"/>
      <w:r>
        <w:rPr>
          <w:lang w:val="de-DE"/>
        </w:rPr>
        <w:t xml:space="preserve">):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b/>
          <w:bCs/>
          <w:lang w:val="de-DE"/>
        </w:rPr>
        <w:t xml:space="preserve">Einführung ins Repertorium: Funktion, Übungen </w:t>
      </w:r>
    </w:p>
    <w:p w:rsidR="00EA13D1" w:rsidRDefault="00EA13D1" w:rsidP="00EA13D1">
      <w:pPr>
        <w:tabs>
          <w:tab w:val="left" w:pos="5595"/>
        </w:tabs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ab/>
      </w:r>
    </w:p>
    <w:p w:rsidR="00EA13D1" w:rsidRDefault="00EA13D1" w:rsidP="00EA13D1">
      <w:pPr>
        <w:autoSpaceDE w:val="0"/>
        <w:autoSpaceDN w:val="0"/>
        <w:adjustRightInd w:val="0"/>
        <w:rPr>
          <w:b/>
          <w:bCs/>
          <w:lang w:val="de-DE"/>
        </w:rPr>
      </w:pPr>
      <w:r>
        <w:rPr>
          <w:lang w:val="de-DE"/>
        </w:rPr>
        <w:t xml:space="preserve">10:45-11:15 Uhr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b/>
          <w:bCs/>
          <w:lang w:val="de-DE"/>
        </w:rPr>
        <w:t>(Pause)</w:t>
      </w:r>
    </w:p>
    <w:p w:rsidR="00EA13D1" w:rsidRDefault="00EA13D1" w:rsidP="00EA13D1">
      <w:pPr>
        <w:autoSpaceDE w:val="0"/>
        <w:autoSpaceDN w:val="0"/>
        <w:adjustRightInd w:val="0"/>
        <w:rPr>
          <w:lang w:val="de-DE"/>
        </w:rPr>
      </w:pPr>
    </w:p>
    <w:p w:rsidR="00EA13D1" w:rsidRDefault="00EA13D1" w:rsidP="00EA13D1">
      <w:pPr>
        <w:autoSpaceDE w:val="0"/>
        <w:autoSpaceDN w:val="0"/>
        <w:adjustRightInd w:val="0"/>
        <w:rPr>
          <w:b/>
          <w:bCs/>
          <w:lang w:val="de-DE"/>
        </w:rPr>
      </w:pPr>
      <w:r>
        <w:rPr>
          <w:lang w:val="de-DE"/>
        </w:rPr>
        <w:t xml:space="preserve">11:15-12:00 Uhr (G. </w:t>
      </w:r>
      <w:proofErr w:type="spellStart"/>
      <w:r>
        <w:rPr>
          <w:lang w:val="de-DE"/>
        </w:rPr>
        <w:t>Knafl</w:t>
      </w:r>
      <w:proofErr w:type="spellEnd"/>
      <w:r>
        <w:rPr>
          <w:lang w:val="de-DE"/>
        </w:rPr>
        <w:t xml:space="preserve">):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b/>
          <w:bCs/>
          <w:lang w:val="de-DE"/>
        </w:rPr>
        <w:t xml:space="preserve">Einführung ins Repertorium: Funktion, Übungen </w:t>
      </w:r>
    </w:p>
    <w:p w:rsidR="00EA13D1" w:rsidRDefault="00EA13D1" w:rsidP="00EA13D1">
      <w:pPr>
        <w:autoSpaceDE w:val="0"/>
        <w:autoSpaceDN w:val="0"/>
        <w:adjustRightInd w:val="0"/>
        <w:rPr>
          <w:b/>
          <w:bCs/>
          <w:lang w:val="de-DE"/>
        </w:rPr>
      </w:pPr>
    </w:p>
    <w:p w:rsidR="00EA13D1" w:rsidRPr="00BC7431" w:rsidRDefault="00EA13D1" w:rsidP="00EA13D1">
      <w:pPr>
        <w:autoSpaceDE w:val="0"/>
        <w:autoSpaceDN w:val="0"/>
        <w:adjustRightInd w:val="0"/>
        <w:rPr>
          <w:b/>
          <w:bCs/>
          <w:sz w:val="18"/>
          <w:lang w:val="de-DE"/>
        </w:rPr>
      </w:pPr>
      <w:r>
        <w:rPr>
          <w:lang w:val="de-DE"/>
        </w:rPr>
        <w:t xml:space="preserve">12:00-13:00 Uhr (G. </w:t>
      </w:r>
      <w:proofErr w:type="spellStart"/>
      <w:r>
        <w:rPr>
          <w:lang w:val="de-DE"/>
        </w:rPr>
        <w:t>Knafl</w:t>
      </w:r>
      <w:proofErr w:type="spellEnd"/>
      <w:r>
        <w:rPr>
          <w:lang w:val="de-DE"/>
        </w:rPr>
        <w:t>):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b/>
          <w:bCs/>
          <w:lang w:val="de-DE"/>
        </w:rPr>
        <w:t xml:space="preserve">Infektions- und Fiebermittel: </w:t>
      </w:r>
      <w:proofErr w:type="spellStart"/>
      <w:r>
        <w:rPr>
          <w:b/>
          <w:bCs/>
          <w:lang w:val="de-DE"/>
        </w:rPr>
        <w:t>Acon</w:t>
      </w:r>
      <w:proofErr w:type="spellEnd"/>
      <w:r>
        <w:rPr>
          <w:b/>
          <w:bCs/>
          <w:lang w:val="de-DE"/>
        </w:rPr>
        <w:t xml:space="preserve">., Bell. </w:t>
      </w:r>
      <w:r w:rsidRPr="00BC7431">
        <w:rPr>
          <w:b/>
          <w:bCs/>
          <w:sz w:val="18"/>
          <w:lang w:val="de-DE"/>
        </w:rPr>
        <w:t xml:space="preserve">mit </w:t>
      </w:r>
      <w:r w:rsidRPr="00BC7431">
        <w:rPr>
          <w:b/>
          <w:bCs/>
          <w:sz w:val="16"/>
          <w:lang w:val="de-DE"/>
        </w:rPr>
        <w:t>Fallbeispielen</w:t>
      </w:r>
    </w:p>
    <w:p w:rsidR="00EA13D1" w:rsidRDefault="00EA13D1" w:rsidP="00EA13D1">
      <w:pPr>
        <w:tabs>
          <w:tab w:val="left" w:pos="5580"/>
        </w:tabs>
        <w:autoSpaceDE w:val="0"/>
        <w:autoSpaceDN w:val="0"/>
        <w:adjustRightInd w:val="0"/>
        <w:rPr>
          <w:b/>
          <w:bCs/>
          <w:lang w:val="de-DE"/>
        </w:rPr>
      </w:pPr>
      <w:r>
        <w:rPr>
          <w:b/>
          <w:bCs/>
          <w:lang w:val="de-DE"/>
        </w:rPr>
        <w:tab/>
      </w:r>
    </w:p>
    <w:p w:rsidR="00EA13D1" w:rsidRDefault="00EA13D1" w:rsidP="00EA13D1">
      <w:pPr>
        <w:autoSpaceDE w:val="0"/>
        <w:autoSpaceDN w:val="0"/>
        <w:adjustRightInd w:val="0"/>
        <w:rPr>
          <w:b/>
          <w:bCs/>
          <w:lang w:val="de-DE"/>
        </w:rPr>
      </w:pPr>
      <w:r>
        <w:rPr>
          <w:lang w:val="de-DE"/>
        </w:rPr>
        <w:t>13:00-14:30 Uhr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</w:t>
      </w:r>
      <w:r>
        <w:rPr>
          <w:b/>
          <w:bCs/>
          <w:lang w:val="de-DE"/>
        </w:rPr>
        <w:t>(Pause)</w:t>
      </w:r>
    </w:p>
    <w:p w:rsidR="00EA13D1" w:rsidRDefault="00EA13D1" w:rsidP="00EA13D1">
      <w:pPr>
        <w:autoSpaceDE w:val="0"/>
        <w:autoSpaceDN w:val="0"/>
        <w:adjustRightInd w:val="0"/>
        <w:rPr>
          <w:b/>
          <w:bCs/>
          <w:lang w:val="de-DE"/>
        </w:rPr>
      </w:pPr>
    </w:p>
    <w:p w:rsidR="00EA13D1" w:rsidRDefault="00EA13D1" w:rsidP="00EA13D1">
      <w:pPr>
        <w:autoSpaceDE w:val="0"/>
        <w:autoSpaceDN w:val="0"/>
        <w:adjustRightInd w:val="0"/>
        <w:rPr>
          <w:b/>
          <w:bCs/>
          <w:lang w:val="de-DE"/>
        </w:rPr>
      </w:pPr>
      <w:r>
        <w:rPr>
          <w:lang w:val="de-DE"/>
        </w:rPr>
        <w:t xml:space="preserve">14:30-15:15 Uhr (G. </w:t>
      </w:r>
      <w:proofErr w:type="spellStart"/>
      <w:r>
        <w:rPr>
          <w:lang w:val="de-DE"/>
        </w:rPr>
        <w:t>Knafl</w:t>
      </w:r>
      <w:proofErr w:type="spellEnd"/>
      <w:r>
        <w:rPr>
          <w:lang w:val="de-DE"/>
        </w:rPr>
        <w:t>):</w:t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  <w:t xml:space="preserve">Hausaufgabenbesprechung mit Fallbearbeitung </w:t>
      </w:r>
    </w:p>
    <w:p w:rsidR="00EA13D1" w:rsidRDefault="00EA13D1" w:rsidP="00EA13D1">
      <w:pPr>
        <w:autoSpaceDE w:val="0"/>
        <w:autoSpaceDN w:val="0"/>
        <w:adjustRightInd w:val="0"/>
        <w:rPr>
          <w:lang w:val="de-DE"/>
        </w:rPr>
      </w:pPr>
    </w:p>
    <w:p w:rsidR="00EA13D1" w:rsidRDefault="00EA13D1" w:rsidP="00EA13D1">
      <w:pPr>
        <w:autoSpaceDE w:val="0"/>
        <w:autoSpaceDN w:val="0"/>
        <w:adjustRightInd w:val="0"/>
        <w:rPr>
          <w:b/>
          <w:bCs/>
          <w:lang w:val="de-DE"/>
        </w:rPr>
      </w:pPr>
      <w:r>
        <w:rPr>
          <w:lang w:val="de-DE"/>
        </w:rPr>
        <w:t xml:space="preserve">15:15-15:45 Uhr (P. </w:t>
      </w:r>
      <w:proofErr w:type="spellStart"/>
      <w:r>
        <w:rPr>
          <w:lang w:val="de-DE"/>
        </w:rPr>
        <w:t>Knafl</w:t>
      </w:r>
      <w:proofErr w:type="spellEnd"/>
      <w:r>
        <w:rPr>
          <w:lang w:val="de-DE"/>
        </w:rPr>
        <w:t>):</w:t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  <w:t>Möglichkeiten und Grenzen der Homöopathie,</w:t>
      </w:r>
    </w:p>
    <w:p w:rsidR="00EA13D1" w:rsidRDefault="00EA13D1" w:rsidP="00EA13D1">
      <w:pPr>
        <w:autoSpaceDE w:val="0"/>
        <w:autoSpaceDN w:val="0"/>
        <w:adjustRightInd w:val="0"/>
        <w:ind w:left="2832" w:firstLine="708"/>
        <w:rPr>
          <w:b/>
          <w:bCs/>
          <w:lang w:val="de-DE"/>
        </w:rPr>
      </w:pPr>
      <w:r>
        <w:rPr>
          <w:b/>
          <w:bCs/>
          <w:lang w:val="de-DE"/>
        </w:rPr>
        <w:t>Gründe für eine hom. Therapie,</w:t>
      </w:r>
    </w:p>
    <w:p w:rsidR="00EA13D1" w:rsidRDefault="00EA13D1" w:rsidP="00EA13D1">
      <w:pPr>
        <w:autoSpaceDE w:val="0"/>
        <w:autoSpaceDN w:val="0"/>
        <w:adjustRightInd w:val="0"/>
        <w:ind w:left="2832" w:firstLine="708"/>
        <w:rPr>
          <w:b/>
          <w:bCs/>
          <w:lang w:val="de-DE"/>
        </w:rPr>
      </w:pPr>
      <w:r>
        <w:rPr>
          <w:b/>
          <w:bCs/>
          <w:lang w:val="de-DE"/>
        </w:rPr>
        <w:t>Verschiedene Grade der Ähnlichkeit</w:t>
      </w:r>
    </w:p>
    <w:p w:rsidR="00EA13D1" w:rsidRDefault="00EA13D1" w:rsidP="00EA13D1">
      <w:pPr>
        <w:autoSpaceDE w:val="0"/>
        <w:autoSpaceDN w:val="0"/>
        <w:adjustRightInd w:val="0"/>
        <w:rPr>
          <w:lang w:val="de-DE"/>
        </w:rPr>
      </w:pPr>
    </w:p>
    <w:p w:rsidR="00EA13D1" w:rsidRDefault="00EA13D1" w:rsidP="00EA13D1">
      <w:pPr>
        <w:autoSpaceDE w:val="0"/>
        <w:autoSpaceDN w:val="0"/>
        <w:adjustRightInd w:val="0"/>
        <w:rPr>
          <w:b/>
          <w:bCs/>
          <w:lang w:val="de-DE"/>
        </w:rPr>
      </w:pPr>
      <w:r>
        <w:rPr>
          <w:lang w:val="de-DE"/>
        </w:rPr>
        <w:t xml:space="preserve">15:45-16:45 Uhr (P. </w:t>
      </w:r>
      <w:proofErr w:type="spellStart"/>
      <w:r>
        <w:rPr>
          <w:lang w:val="de-DE"/>
        </w:rPr>
        <w:t>Knafl</w:t>
      </w:r>
      <w:proofErr w:type="spellEnd"/>
      <w:r>
        <w:rPr>
          <w:lang w:val="de-DE"/>
        </w:rPr>
        <w:t>):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b/>
          <w:bCs/>
          <w:lang w:val="de-DE"/>
        </w:rPr>
        <w:t>Symptomenklassifikation, Hierarchisierung mit</w:t>
      </w:r>
    </w:p>
    <w:p w:rsidR="00EA13D1" w:rsidRDefault="00EA13D1" w:rsidP="00EA13D1">
      <w:pPr>
        <w:autoSpaceDE w:val="0"/>
        <w:autoSpaceDN w:val="0"/>
        <w:adjustRightInd w:val="0"/>
        <w:ind w:left="2832" w:firstLine="708"/>
        <w:rPr>
          <w:b/>
          <w:bCs/>
          <w:lang w:val="de-DE"/>
        </w:rPr>
      </w:pPr>
      <w:r>
        <w:rPr>
          <w:b/>
          <w:bCs/>
          <w:lang w:val="de-DE"/>
        </w:rPr>
        <w:t>Fallbeispielen</w:t>
      </w:r>
    </w:p>
    <w:p w:rsidR="00EA13D1" w:rsidRDefault="00EA13D1" w:rsidP="00EA13D1">
      <w:pPr>
        <w:autoSpaceDE w:val="0"/>
        <w:autoSpaceDN w:val="0"/>
        <w:adjustRightInd w:val="0"/>
        <w:rPr>
          <w:lang w:val="de-DE"/>
        </w:rPr>
      </w:pPr>
    </w:p>
    <w:p w:rsidR="00EA13D1" w:rsidRDefault="00EA13D1" w:rsidP="00EA13D1">
      <w:pPr>
        <w:autoSpaceDE w:val="0"/>
        <w:autoSpaceDN w:val="0"/>
        <w:adjustRightInd w:val="0"/>
        <w:rPr>
          <w:b/>
          <w:bCs/>
          <w:lang w:val="de-DE"/>
        </w:rPr>
      </w:pPr>
      <w:r>
        <w:rPr>
          <w:lang w:val="de-DE"/>
        </w:rPr>
        <w:t xml:space="preserve">16:45-17:15 Uhr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b/>
          <w:bCs/>
          <w:lang w:val="de-DE"/>
        </w:rPr>
        <w:t>(Pause)</w:t>
      </w:r>
    </w:p>
    <w:p w:rsidR="00EA13D1" w:rsidRDefault="00EA13D1" w:rsidP="00EA13D1">
      <w:pPr>
        <w:autoSpaceDE w:val="0"/>
        <w:autoSpaceDN w:val="0"/>
        <w:adjustRightInd w:val="0"/>
        <w:rPr>
          <w:lang w:val="de-DE"/>
        </w:rPr>
      </w:pPr>
    </w:p>
    <w:p w:rsidR="00EA13D1" w:rsidRDefault="00EA13D1" w:rsidP="00EA13D1">
      <w:pPr>
        <w:autoSpaceDE w:val="0"/>
        <w:autoSpaceDN w:val="0"/>
        <w:adjustRightInd w:val="0"/>
        <w:rPr>
          <w:b/>
          <w:bCs/>
          <w:lang w:val="de-DE"/>
        </w:rPr>
      </w:pPr>
      <w:r>
        <w:rPr>
          <w:lang w:val="de-DE"/>
        </w:rPr>
        <w:t xml:space="preserve">17:15-18:00 Uhr (P. </w:t>
      </w:r>
      <w:proofErr w:type="spellStart"/>
      <w:r>
        <w:rPr>
          <w:lang w:val="de-DE"/>
        </w:rPr>
        <w:t>Knafl</w:t>
      </w:r>
      <w:proofErr w:type="spellEnd"/>
      <w:r>
        <w:rPr>
          <w:lang w:val="de-DE"/>
        </w:rPr>
        <w:t xml:space="preserve">)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b/>
          <w:bCs/>
          <w:lang w:val="de-DE"/>
        </w:rPr>
        <w:t xml:space="preserve">Infektions- und Fiebermittel: </w:t>
      </w:r>
      <w:proofErr w:type="spellStart"/>
      <w:r>
        <w:rPr>
          <w:b/>
          <w:bCs/>
          <w:lang w:val="de-DE"/>
        </w:rPr>
        <w:t>Pyrog</w:t>
      </w:r>
      <w:proofErr w:type="spellEnd"/>
      <w:r>
        <w:rPr>
          <w:b/>
          <w:bCs/>
          <w:lang w:val="de-DE"/>
        </w:rPr>
        <w:t>., Lach. mit</w:t>
      </w:r>
    </w:p>
    <w:p w:rsidR="00EA13D1" w:rsidRDefault="00EA13D1" w:rsidP="00EA13D1">
      <w:pPr>
        <w:autoSpaceDE w:val="0"/>
        <w:autoSpaceDN w:val="0"/>
        <w:adjustRightInd w:val="0"/>
        <w:ind w:left="2832" w:firstLine="708"/>
        <w:rPr>
          <w:b/>
          <w:bCs/>
          <w:lang w:val="de-DE"/>
        </w:rPr>
      </w:pPr>
      <w:r>
        <w:rPr>
          <w:b/>
          <w:bCs/>
          <w:lang w:val="de-DE"/>
        </w:rPr>
        <w:t>Fallbeispielen</w:t>
      </w:r>
    </w:p>
    <w:p w:rsidR="00EA13D1" w:rsidRDefault="00EA13D1" w:rsidP="00EA13D1">
      <w:pPr>
        <w:autoSpaceDE w:val="0"/>
        <w:autoSpaceDN w:val="0"/>
        <w:adjustRightInd w:val="0"/>
        <w:ind w:left="2832" w:firstLine="708"/>
        <w:rPr>
          <w:b/>
          <w:bCs/>
          <w:lang w:val="de-DE"/>
        </w:rPr>
      </w:pPr>
    </w:p>
    <w:p w:rsidR="00EA13D1" w:rsidRDefault="00EA13D1" w:rsidP="00EA13D1">
      <w:pPr>
        <w:autoSpaceDE w:val="0"/>
        <w:autoSpaceDN w:val="0"/>
        <w:adjustRightInd w:val="0"/>
        <w:rPr>
          <w:b/>
          <w:bCs/>
          <w:lang w:val="de-DE"/>
        </w:rPr>
      </w:pPr>
      <w:r>
        <w:rPr>
          <w:lang w:val="de-DE"/>
        </w:rPr>
        <w:t xml:space="preserve">18:00-19:00 Uhr (P. </w:t>
      </w:r>
      <w:proofErr w:type="spellStart"/>
      <w:r>
        <w:rPr>
          <w:lang w:val="de-DE"/>
        </w:rPr>
        <w:t>Knafl</w:t>
      </w:r>
      <w:proofErr w:type="spellEnd"/>
      <w:r>
        <w:rPr>
          <w:lang w:val="de-DE"/>
        </w:rPr>
        <w:t xml:space="preserve">):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b/>
          <w:bCs/>
          <w:lang w:val="de-DE"/>
        </w:rPr>
        <w:t xml:space="preserve">Arzneimittellehre: Calc. mit Fallbeispielen </w:t>
      </w:r>
    </w:p>
    <w:p w:rsidR="00EA13D1" w:rsidRDefault="00EA13D1" w:rsidP="00EA13D1">
      <w:pPr>
        <w:autoSpaceDE w:val="0"/>
        <w:autoSpaceDN w:val="0"/>
        <w:adjustRightInd w:val="0"/>
        <w:rPr>
          <w:b/>
          <w:bCs/>
          <w:lang w:val="de-DE"/>
        </w:rPr>
      </w:pPr>
    </w:p>
    <w:p w:rsidR="00EA13D1" w:rsidRDefault="00EA13D1" w:rsidP="00EA13D1">
      <w:pPr>
        <w:autoSpaceDE w:val="0"/>
        <w:autoSpaceDN w:val="0"/>
        <w:adjustRightInd w:val="0"/>
        <w:rPr>
          <w:b/>
          <w:bCs/>
          <w:lang w:val="de-DE"/>
        </w:rPr>
      </w:pPr>
    </w:p>
    <w:p w:rsidR="00EA13D1" w:rsidRDefault="00EA13D1" w:rsidP="00EA13D1">
      <w:pPr>
        <w:autoSpaceDE w:val="0"/>
        <w:autoSpaceDN w:val="0"/>
        <w:adjustRightInd w:val="0"/>
        <w:rPr>
          <w:b/>
          <w:bCs/>
          <w:lang w:val="de-DE"/>
        </w:rPr>
      </w:pPr>
    </w:p>
    <w:p w:rsidR="00EA13D1" w:rsidRDefault="00EA13D1" w:rsidP="00EA13D1">
      <w:pPr>
        <w:pStyle w:val="Kopfzeile"/>
        <w:tabs>
          <w:tab w:val="left" w:pos="708"/>
        </w:tabs>
        <w:rPr>
          <w:lang w:val="de-DE"/>
        </w:rPr>
      </w:pPr>
    </w:p>
    <w:p w:rsidR="00EA13D1" w:rsidRDefault="00EA13D1" w:rsidP="00EA13D1">
      <w:pPr>
        <w:rPr>
          <w:b/>
        </w:rPr>
      </w:pPr>
      <w:r>
        <w:rPr>
          <w:u w:val="single"/>
        </w:rPr>
        <w:t>Sonntag, 11. Mai 2025</w:t>
      </w:r>
    </w:p>
    <w:p w:rsidR="00EA13D1" w:rsidRDefault="00EA13D1" w:rsidP="00EA13D1">
      <w:pPr>
        <w:autoSpaceDE w:val="0"/>
        <w:autoSpaceDN w:val="0"/>
        <w:adjustRightInd w:val="0"/>
        <w:rPr>
          <w:b/>
          <w:bCs/>
          <w:lang w:val="de-DE"/>
        </w:rPr>
      </w:pPr>
      <w:r>
        <w:rPr>
          <w:lang w:val="de-DE"/>
        </w:rPr>
        <w:t xml:space="preserve">08:30 - 9:30 Uhr (M. </w:t>
      </w:r>
      <w:proofErr w:type="spellStart"/>
      <w:r>
        <w:rPr>
          <w:lang w:val="de-DE"/>
        </w:rPr>
        <w:t>Ridler</w:t>
      </w:r>
      <w:proofErr w:type="spellEnd"/>
      <w:r>
        <w:rPr>
          <w:b/>
          <w:bCs/>
          <w:lang w:val="de-DE"/>
        </w:rPr>
        <w:t xml:space="preserve">): </w:t>
      </w:r>
      <w:r>
        <w:rPr>
          <w:lang w:val="de-DE"/>
        </w:rPr>
        <w:t xml:space="preserve"> </w:t>
      </w:r>
      <w:r>
        <w:rPr>
          <w:lang w:val="de-DE"/>
        </w:rPr>
        <w:tab/>
      </w:r>
      <w:r>
        <w:rPr>
          <w:b/>
          <w:bCs/>
          <w:lang w:val="de-DE"/>
        </w:rPr>
        <w:t>Akut-Anamnese im Großtierbereich</w:t>
      </w:r>
    </w:p>
    <w:p w:rsidR="00EA13D1" w:rsidRDefault="00EA13D1" w:rsidP="00EA13D1">
      <w:pPr>
        <w:autoSpaceDE w:val="0"/>
        <w:autoSpaceDN w:val="0"/>
        <w:adjustRightInd w:val="0"/>
        <w:ind w:left="2832" w:firstLine="708"/>
        <w:rPr>
          <w:b/>
          <w:bCs/>
          <w:lang w:val="de-DE"/>
        </w:rPr>
      </w:pPr>
      <w:r>
        <w:rPr>
          <w:b/>
          <w:bCs/>
          <w:lang w:val="de-DE"/>
        </w:rPr>
        <w:t>Praktischer Ablauf im Stall mit Fallbeispielen</w:t>
      </w:r>
    </w:p>
    <w:p w:rsidR="00EA13D1" w:rsidRDefault="00EA13D1" w:rsidP="00EA13D1">
      <w:pPr>
        <w:autoSpaceDE w:val="0"/>
        <w:autoSpaceDN w:val="0"/>
        <w:adjustRightInd w:val="0"/>
        <w:ind w:left="2832" w:firstLine="708"/>
        <w:rPr>
          <w:b/>
          <w:bCs/>
          <w:lang w:val="de-DE"/>
        </w:rPr>
      </w:pPr>
      <w:r>
        <w:rPr>
          <w:b/>
          <w:bCs/>
          <w:lang w:val="de-DE"/>
        </w:rPr>
        <w:t>Speziesunterschiede, Management und Abrechnung</w:t>
      </w:r>
    </w:p>
    <w:p w:rsidR="00EA13D1" w:rsidRDefault="00EA13D1" w:rsidP="00EA13D1">
      <w:pPr>
        <w:autoSpaceDE w:val="0"/>
        <w:autoSpaceDN w:val="0"/>
        <w:adjustRightInd w:val="0"/>
        <w:rPr>
          <w:b/>
          <w:bCs/>
          <w:lang w:val="de-DE"/>
        </w:rPr>
      </w:pPr>
    </w:p>
    <w:p w:rsidR="00EA13D1" w:rsidRDefault="00EA13D1" w:rsidP="00EA13D1">
      <w:pPr>
        <w:autoSpaceDE w:val="0"/>
        <w:autoSpaceDN w:val="0"/>
        <w:adjustRightInd w:val="0"/>
        <w:rPr>
          <w:b/>
          <w:bCs/>
          <w:lang w:val="de-DE"/>
        </w:rPr>
      </w:pPr>
      <w:r>
        <w:rPr>
          <w:lang w:val="de-DE"/>
        </w:rPr>
        <w:t xml:space="preserve">9:30 - 11:00 Uhr (M. </w:t>
      </w:r>
      <w:proofErr w:type="spellStart"/>
      <w:r>
        <w:rPr>
          <w:lang w:val="de-DE"/>
        </w:rPr>
        <w:t>Ridler</w:t>
      </w:r>
      <w:proofErr w:type="spellEnd"/>
      <w:r>
        <w:rPr>
          <w:lang w:val="de-DE"/>
        </w:rPr>
        <w:t xml:space="preserve">): </w:t>
      </w:r>
      <w:r>
        <w:rPr>
          <w:lang w:val="de-DE"/>
        </w:rPr>
        <w:tab/>
      </w:r>
      <w:r>
        <w:rPr>
          <w:b/>
          <w:bCs/>
          <w:lang w:val="de-DE"/>
        </w:rPr>
        <w:t>Anamneseübungen und Fallbesprechungen anhand</w:t>
      </w:r>
    </w:p>
    <w:p w:rsidR="00EA13D1" w:rsidRDefault="00EA13D1" w:rsidP="00EA13D1">
      <w:pPr>
        <w:autoSpaceDE w:val="0"/>
        <w:autoSpaceDN w:val="0"/>
        <w:adjustRightInd w:val="0"/>
        <w:ind w:left="2832" w:firstLine="708"/>
        <w:rPr>
          <w:b/>
          <w:bCs/>
          <w:lang w:val="de-DE"/>
        </w:rPr>
      </w:pPr>
      <w:r>
        <w:rPr>
          <w:b/>
          <w:bCs/>
          <w:lang w:val="de-DE"/>
        </w:rPr>
        <w:t xml:space="preserve">von </w:t>
      </w:r>
      <w:proofErr w:type="spellStart"/>
      <w:r>
        <w:rPr>
          <w:b/>
          <w:bCs/>
          <w:lang w:val="de-DE"/>
        </w:rPr>
        <w:t>Großtier</w:t>
      </w:r>
      <w:proofErr w:type="spellEnd"/>
      <w:r>
        <w:rPr>
          <w:b/>
          <w:bCs/>
          <w:lang w:val="de-DE"/>
        </w:rPr>
        <w:t xml:space="preserve">/Pferde </w:t>
      </w:r>
      <w:proofErr w:type="spellStart"/>
      <w:r>
        <w:rPr>
          <w:b/>
          <w:bCs/>
          <w:lang w:val="de-DE"/>
        </w:rPr>
        <w:t>Kasuistiken</w:t>
      </w:r>
      <w:proofErr w:type="spellEnd"/>
    </w:p>
    <w:p w:rsidR="00EA13D1" w:rsidRDefault="00EA13D1" w:rsidP="00EA13D1">
      <w:pPr>
        <w:autoSpaceDE w:val="0"/>
        <w:autoSpaceDN w:val="0"/>
        <w:adjustRightInd w:val="0"/>
        <w:ind w:left="2832" w:firstLine="708"/>
        <w:rPr>
          <w:b/>
          <w:bCs/>
          <w:lang w:val="de-DE"/>
        </w:rPr>
      </w:pPr>
    </w:p>
    <w:p w:rsidR="00EA13D1" w:rsidRDefault="00EA13D1" w:rsidP="00EA13D1">
      <w:pPr>
        <w:autoSpaceDE w:val="0"/>
        <w:autoSpaceDN w:val="0"/>
        <w:adjustRightInd w:val="0"/>
        <w:rPr>
          <w:b/>
          <w:bCs/>
          <w:lang w:val="de-DE"/>
        </w:rPr>
      </w:pPr>
      <w:r>
        <w:rPr>
          <w:lang w:val="de-DE"/>
        </w:rPr>
        <w:t xml:space="preserve">11:00 - 11:30 Uhr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b/>
          <w:bCs/>
          <w:lang w:val="de-DE"/>
        </w:rPr>
        <w:t>(Pause)</w:t>
      </w:r>
    </w:p>
    <w:p w:rsidR="00EA13D1" w:rsidRDefault="00EA13D1" w:rsidP="00EA13D1">
      <w:pPr>
        <w:autoSpaceDE w:val="0"/>
        <w:autoSpaceDN w:val="0"/>
        <w:adjustRightInd w:val="0"/>
        <w:rPr>
          <w:b/>
          <w:bCs/>
          <w:lang w:val="de-DE"/>
        </w:rPr>
      </w:pPr>
    </w:p>
    <w:p w:rsidR="00EA13D1" w:rsidRDefault="00EA13D1" w:rsidP="00EA13D1">
      <w:pPr>
        <w:rPr>
          <w:b/>
          <w:bCs/>
          <w:lang w:val="de-DE"/>
        </w:rPr>
      </w:pPr>
      <w:r>
        <w:rPr>
          <w:lang w:val="de-DE"/>
        </w:rPr>
        <w:t xml:space="preserve">11:30 – 12:15 Uhr (M. </w:t>
      </w:r>
      <w:proofErr w:type="spellStart"/>
      <w:r>
        <w:rPr>
          <w:lang w:val="de-DE"/>
        </w:rPr>
        <w:t>Ridler</w:t>
      </w:r>
      <w:proofErr w:type="spellEnd"/>
      <w:r>
        <w:rPr>
          <w:lang w:val="de-DE"/>
        </w:rPr>
        <w:t>)</w:t>
      </w:r>
      <w:r>
        <w:rPr>
          <w:lang w:val="de-DE"/>
        </w:rPr>
        <w:tab/>
      </w:r>
      <w:r>
        <w:rPr>
          <w:b/>
          <w:bCs/>
          <w:lang w:val="de-DE"/>
        </w:rPr>
        <w:t xml:space="preserve">Infektions- und Fiebermittel: Apis, Chin., </w:t>
      </w:r>
      <w:proofErr w:type="spellStart"/>
      <w:r>
        <w:rPr>
          <w:b/>
          <w:bCs/>
          <w:lang w:val="de-DE"/>
        </w:rPr>
        <w:t>Ferr</w:t>
      </w:r>
      <w:proofErr w:type="spellEnd"/>
      <w:r>
        <w:rPr>
          <w:b/>
          <w:bCs/>
          <w:lang w:val="de-DE"/>
        </w:rPr>
        <w:t>-p.</w:t>
      </w:r>
    </w:p>
    <w:p w:rsidR="00EA13D1" w:rsidRDefault="00EA13D1" w:rsidP="00EA13D1">
      <w:pPr>
        <w:autoSpaceDE w:val="0"/>
        <w:autoSpaceDN w:val="0"/>
        <w:adjustRightInd w:val="0"/>
        <w:ind w:left="3540"/>
        <w:rPr>
          <w:b/>
          <w:bCs/>
          <w:lang w:val="de-DE"/>
        </w:rPr>
      </w:pPr>
      <w:r>
        <w:rPr>
          <w:b/>
          <w:bCs/>
          <w:lang w:val="de-DE"/>
        </w:rPr>
        <w:t xml:space="preserve">mit Fallbeispielen </w:t>
      </w:r>
      <w:r w:rsidRPr="0000777E">
        <w:rPr>
          <w:b/>
          <w:bCs/>
          <w:lang w:val="de-DE"/>
        </w:rPr>
        <w:t xml:space="preserve">(ev. auch Fälle zu </w:t>
      </w:r>
      <w:proofErr w:type="spellStart"/>
      <w:r w:rsidRPr="0000777E">
        <w:rPr>
          <w:b/>
          <w:bCs/>
          <w:lang w:val="de-DE"/>
        </w:rPr>
        <w:t>Acon</w:t>
      </w:r>
      <w:proofErr w:type="spellEnd"/>
      <w:r w:rsidRPr="0000777E">
        <w:rPr>
          <w:b/>
          <w:bCs/>
          <w:lang w:val="de-DE"/>
        </w:rPr>
        <w:t>, Bell, Lach)</w:t>
      </w:r>
    </w:p>
    <w:p w:rsidR="00EA13D1" w:rsidRDefault="00EA13D1" w:rsidP="00EA13D1">
      <w:pPr>
        <w:autoSpaceDE w:val="0"/>
        <w:autoSpaceDN w:val="0"/>
        <w:adjustRightInd w:val="0"/>
        <w:ind w:left="2832" w:firstLine="708"/>
        <w:rPr>
          <w:b/>
          <w:bCs/>
          <w:lang w:val="de-DE"/>
        </w:rPr>
      </w:pPr>
    </w:p>
    <w:p w:rsidR="00EA13D1" w:rsidRDefault="00EA13D1" w:rsidP="00EA13D1">
      <w:pPr>
        <w:autoSpaceDE w:val="0"/>
        <w:autoSpaceDN w:val="0"/>
        <w:adjustRightInd w:val="0"/>
        <w:rPr>
          <w:b/>
          <w:bCs/>
          <w:lang w:val="de-DE"/>
        </w:rPr>
      </w:pPr>
      <w:r>
        <w:rPr>
          <w:lang w:val="de-DE"/>
        </w:rPr>
        <w:lastRenderedPageBreak/>
        <w:t xml:space="preserve">12:15 – 13:30 Uhr (M. </w:t>
      </w:r>
      <w:proofErr w:type="spellStart"/>
      <w:r>
        <w:rPr>
          <w:lang w:val="de-DE"/>
        </w:rPr>
        <w:t>Ridler</w:t>
      </w:r>
      <w:proofErr w:type="spellEnd"/>
      <w:r>
        <w:rPr>
          <w:lang w:val="de-DE"/>
        </w:rPr>
        <w:t>):</w:t>
      </w:r>
      <w:r>
        <w:rPr>
          <w:lang w:val="de-DE"/>
        </w:rPr>
        <w:tab/>
      </w:r>
      <w:r>
        <w:rPr>
          <w:b/>
          <w:bCs/>
          <w:lang w:val="de-DE"/>
        </w:rPr>
        <w:t>Arzneimittelprüfung, Arzneimittelbild</w:t>
      </w:r>
    </w:p>
    <w:p w:rsidR="00EA13D1" w:rsidRDefault="00EA13D1" w:rsidP="00EA13D1">
      <w:pPr>
        <w:autoSpaceDE w:val="0"/>
        <w:autoSpaceDN w:val="0"/>
        <w:adjustRightInd w:val="0"/>
        <w:ind w:left="2832" w:firstLine="708"/>
      </w:pPr>
      <w:r>
        <w:rPr>
          <w:b/>
          <w:bCs/>
          <w:lang w:val="de-DE"/>
        </w:rPr>
        <w:t>(Symptomenreihen), AMP am Tier</w:t>
      </w:r>
    </w:p>
    <w:p w:rsidR="00EA13D1" w:rsidRDefault="00EA13D1" w:rsidP="00EA13D1">
      <w:pPr>
        <w:rPr>
          <w:b/>
          <w:bCs/>
        </w:rPr>
      </w:pP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</w:p>
    <w:p w:rsidR="00EA13D1" w:rsidRDefault="00EA13D1"/>
    <w:sectPr w:rsidR="00EA13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D1"/>
    <w:rsid w:val="00EA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DDCF7E1-E045-F946-AC44-18C6CA86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13D1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EA13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EA13D1"/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Wieser</dc:creator>
  <cp:keywords/>
  <dc:description/>
  <cp:lastModifiedBy>Barbara Wieser</cp:lastModifiedBy>
  <cp:revision>1</cp:revision>
  <dcterms:created xsi:type="dcterms:W3CDTF">2025-02-07T13:25:00Z</dcterms:created>
  <dcterms:modified xsi:type="dcterms:W3CDTF">2025-02-07T13:26:00Z</dcterms:modified>
</cp:coreProperties>
</file>