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FBEF" w14:textId="56C6B0B6" w:rsidR="004D0132" w:rsidRDefault="004A7F89" w:rsidP="00187C90">
      <w:pPr>
        <w:spacing w:after="0" w:line="240" w:lineRule="auto"/>
        <w:ind w:left="-567" w:right="-754"/>
        <w:rPr>
          <w:rFonts w:ascii="Arial" w:hAnsi="Arial" w:cs="Arial"/>
          <w:b/>
          <w:bCs/>
          <w:sz w:val="24"/>
          <w:szCs w:val="24"/>
        </w:rPr>
      </w:pPr>
      <w:r w:rsidRPr="00395710">
        <w:rPr>
          <w:sz w:val="20"/>
          <w:szCs w:val="20"/>
          <w:lang w:val="de-DE"/>
        </w:rPr>
        <w:br/>
      </w:r>
      <w:r w:rsidRPr="00395710">
        <w:rPr>
          <w:sz w:val="20"/>
          <w:szCs w:val="20"/>
          <w:lang w:val="de-DE"/>
        </w:rPr>
        <w:br/>
      </w:r>
      <w:r w:rsidR="00F83C90">
        <w:rPr>
          <w:noProof/>
        </w:rPr>
        <w:drawing>
          <wp:inline distT="0" distB="0" distL="0" distR="0" wp14:anchorId="1F761DBF" wp14:editId="115FE3E2">
            <wp:extent cx="981472" cy="935973"/>
            <wp:effectExtent l="0" t="0" r="0" b="0"/>
            <wp:docPr id="19" name="Grafik 18" descr="Ein Bild, das Logo, Grafiken, Schrift, Electric Blue (Farbe)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C5A0D318-CC39-4747-8A71-4A5DBE14F7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8" descr="Ein Bild, das Logo, Grafiken, Schrift, Electric Blue (Farbe)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C5A0D318-CC39-4747-8A71-4A5DBE14F7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472" cy="93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33550" w14:textId="77777777" w:rsidR="004D0132" w:rsidRDefault="004D0132" w:rsidP="00187C90">
      <w:pPr>
        <w:spacing w:after="0" w:line="240" w:lineRule="auto"/>
        <w:ind w:left="-567" w:right="-754"/>
        <w:rPr>
          <w:rFonts w:ascii="Arial" w:hAnsi="Arial" w:cs="Arial"/>
          <w:b/>
          <w:bCs/>
          <w:sz w:val="24"/>
          <w:szCs w:val="24"/>
        </w:rPr>
      </w:pPr>
    </w:p>
    <w:p w14:paraId="6BBB5988" w14:textId="77777777" w:rsidR="004D0132" w:rsidRDefault="004D0132" w:rsidP="00187C90">
      <w:pPr>
        <w:spacing w:after="0" w:line="240" w:lineRule="auto"/>
        <w:ind w:left="-567" w:right="-754"/>
        <w:rPr>
          <w:rFonts w:ascii="Arial" w:hAnsi="Arial" w:cs="Arial"/>
          <w:b/>
          <w:bCs/>
          <w:sz w:val="24"/>
          <w:szCs w:val="24"/>
        </w:rPr>
      </w:pPr>
    </w:p>
    <w:p w14:paraId="0DFA2DC6" w14:textId="77777777" w:rsidR="002251BE" w:rsidRDefault="002251BE" w:rsidP="002251BE">
      <w:pPr>
        <w:spacing w:after="0" w:line="240" w:lineRule="auto"/>
        <w:ind w:left="-567" w:right="-754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ONE HEALTH: how to prevent Zoonotic diseases in pigs</w:t>
      </w:r>
    </w:p>
    <w:p w14:paraId="51BABD80" w14:textId="77777777" w:rsidR="002251BE" w:rsidRDefault="002251BE" w:rsidP="002251BE">
      <w:pPr>
        <w:spacing w:after="0" w:line="240" w:lineRule="auto"/>
        <w:ind w:left="-567" w:right="-754"/>
        <w:rPr>
          <w:b/>
          <w:bCs/>
          <w:i/>
          <w:iCs/>
          <w:sz w:val="24"/>
          <w:szCs w:val="24"/>
          <w:lang w:val="de-DE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de-DE"/>
        </w:rPr>
        <w:t>ONE HEALTH: wie man Zoonosen bei Schweinen vorbeugt</w:t>
      </w:r>
    </w:p>
    <w:p w14:paraId="37272407" w14:textId="77777777" w:rsidR="00395710" w:rsidRPr="00395710" w:rsidRDefault="00395710" w:rsidP="00187C90">
      <w:pPr>
        <w:spacing w:after="0" w:line="240" w:lineRule="auto"/>
        <w:ind w:left="-567" w:right="-754"/>
        <w:rPr>
          <w:rFonts w:ascii="Arial" w:hAnsi="Arial" w:cs="Arial"/>
          <w:sz w:val="24"/>
          <w:szCs w:val="24"/>
          <w:lang w:val="de-DE"/>
        </w:rPr>
      </w:pPr>
    </w:p>
    <w:p w14:paraId="0AFDBCEB" w14:textId="1C12D54C" w:rsidR="00395710" w:rsidRPr="002251BE" w:rsidRDefault="00F83C90" w:rsidP="00187C90">
      <w:pPr>
        <w:spacing w:after="0" w:line="240" w:lineRule="auto"/>
        <w:ind w:left="-567" w:right="-754"/>
        <w:rPr>
          <w:rFonts w:ascii="Arial" w:hAnsi="Arial" w:cs="Arial"/>
          <w:sz w:val="24"/>
          <w:szCs w:val="24"/>
          <w:lang w:val="en-US"/>
        </w:rPr>
      </w:pPr>
      <w:r w:rsidRPr="002251BE">
        <w:rPr>
          <w:rFonts w:ascii="Arial" w:hAnsi="Arial" w:cs="Arial"/>
          <w:sz w:val="24"/>
          <w:szCs w:val="24"/>
          <w:lang w:val="en-US"/>
        </w:rPr>
        <w:t>Online-Seminar am 14.11.2023</w:t>
      </w:r>
    </w:p>
    <w:p w14:paraId="037682EA" w14:textId="77777777" w:rsidR="00F83C90" w:rsidRPr="002251BE" w:rsidRDefault="00F83C90" w:rsidP="00187C90">
      <w:pPr>
        <w:spacing w:after="0" w:line="240" w:lineRule="auto"/>
        <w:ind w:left="-567" w:right="-754"/>
        <w:rPr>
          <w:rFonts w:ascii="Arial" w:hAnsi="Arial" w:cs="Arial"/>
          <w:sz w:val="24"/>
          <w:szCs w:val="24"/>
          <w:lang w:val="en-US"/>
        </w:rPr>
      </w:pPr>
    </w:p>
    <w:p w14:paraId="4635F11E" w14:textId="77777777" w:rsidR="00F83C90" w:rsidRPr="002251BE" w:rsidRDefault="00F83C90" w:rsidP="00187C90">
      <w:pPr>
        <w:spacing w:after="0" w:line="240" w:lineRule="auto"/>
        <w:ind w:left="-567" w:right="-754"/>
        <w:rPr>
          <w:rFonts w:ascii="Arial" w:hAnsi="Arial" w:cs="Arial"/>
          <w:sz w:val="24"/>
          <w:szCs w:val="24"/>
          <w:lang w:val="en-US"/>
        </w:rPr>
      </w:pPr>
    </w:p>
    <w:p w14:paraId="5052A6CD" w14:textId="739DE241" w:rsidR="00187C90" w:rsidRDefault="004A7F89" w:rsidP="00187C90">
      <w:pPr>
        <w:spacing w:after="0" w:line="240" w:lineRule="auto"/>
        <w:ind w:left="-567" w:right="-754"/>
        <w:rPr>
          <w:rFonts w:ascii="Arial" w:hAnsi="Arial" w:cs="Arial"/>
          <w:sz w:val="24"/>
          <w:szCs w:val="24"/>
        </w:rPr>
      </w:pPr>
      <w:r w:rsidRPr="00187C90">
        <w:rPr>
          <w:rFonts w:ascii="Arial" w:hAnsi="Arial" w:cs="Arial"/>
          <w:sz w:val="24"/>
          <w:szCs w:val="24"/>
        </w:rPr>
        <w:t>17.00-17.25</w:t>
      </w:r>
    </w:p>
    <w:p w14:paraId="1F0AE3B4" w14:textId="77777777" w:rsidR="00187C90" w:rsidRDefault="004A7F89" w:rsidP="00187C90">
      <w:pPr>
        <w:spacing w:after="0" w:line="240" w:lineRule="auto"/>
        <w:ind w:left="-567" w:right="-754"/>
        <w:rPr>
          <w:rFonts w:ascii="Arial" w:hAnsi="Arial" w:cs="Arial"/>
          <w:sz w:val="24"/>
          <w:szCs w:val="24"/>
        </w:rPr>
      </w:pPr>
      <w:proofErr w:type="spellStart"/>
      <w:r w:rsidRPr="00187C90">
        <w:rPr>
          <w:rFonts w:ascii="Arial" w:hAnsi="Arial" w:cs="Arial"/>
          <w:b/>
          <w:bCs/>
          <w:sz w:val="24"/>
          <w:szCs w:val="24"/>
        </w:rPr>
        <w:t>Dr.</w:t>
      </w:r>
      <w:proofErr w:type="spellEnd"/>
      <w:r w:rsidRPr="00187C90">
        <w:rPr>
          <w:rFonts w:ascii="Arial" w:hAnsi="Arial" w:cs="Arial"/>
          <w:b/>
          <w:bCs/>
          <w:sz w:val="24"/>
          <w:szCs w:val="24"/>
        </w:rPr>
        <w:t xml:space="preserve"> Timm Harder</w:t>
      </w:r>
      <w:r w:rsidRPr="00187C90">
        <w:rPr>
          <w:rFonts w:ascii="Arial" w:hAnsi="Arial" w:cs="Arial"/>
          <w:b/>
          <w:bCs/>
          <w:sz w:val="24"/>
          <w:szCs w:val="24"/>
        </w:rPr>
        <w:br/>
        <w:t>Friedrich-Loeffler-Institut, Germany</w:t>
      </w:r>
      <w:r w:rsidRPr="00187C90">
        <w:rPr>
          <w:rFonts w:ascii="Arial" w:hAnsi="Arial" w:cs="Arial"/>
          <w:sz w:val="24"/>
          <w:szCs w:val="24"/>
        </w:rPr>
        <w:br/>
        <w:t>Zoonotic potential of Influenza Viruses; what is currently going on?</w:t>
      </w:r>
      <w:r w:rsidRPr="00187C90">
        <w:rPr>
          <w:rFonts w:ascii="Arial" w:hAnsi="Arial" w:cs="Arial"/>
          <w:sz w:val="24"/>
          <w:szCs w:val="24"/>
        </w:rPr>
        <w:br/>
      </w:r>
      <w:r w:rsidRPr="00187C90">
        <w:rPr>
          <w:rFonts w:ascii="Arial" w:hAnsi="Arial" w:cs="Arial"/>
          <w:sz w:val="24"/>
          <w:szCs w:val="24"/>
        </w:rPr>
        <w:br/>
      </w:r>
      <w:r w:rsidRPr="00187C90">
        <w:rPr>
          <w:rFonts w:ascii="Arial" w:hAnsi="Arial" w:cs="Arial"/>
          <w:sz w:val="24"/>
          <w:szCs w:val="24"/>
        </w:rPr>
        <w:br/>
        <w:t xml:space="preserve">17.25-17.50 </w:t>
      </w:r>
    </w:p>
    <w:p w14:paraId="525E20F1" w14:textId="77777777" w:rsidR="00187C90" w:rsidRDefault="004A7F89" w:rsidP="00187C90">
      <w:pPr>
        <w:spacing w:after="0" w:line="240" w:lineRule="auto"/>
        <w:ind w:left="-567" w:right="-754"/>
        <w:rPr>
          <w:rFonts w:ascii="Arial" w:hAnsi="Arial" w:cs="Arial"/>
          <w:sz w:val="24"/>
          <w:szCs w:val="24"/>
        </w:rPr>
      </w:pPr>
      <w:proofErr w:type="spellStart"/>
      <w:r w:rsidRPr="00187C90">
        <w:rPr>
          <w:rFonts w:ascii="Arial" w:hAnsi="Arial" w:cs="Arial"/>
          <w:b/>
          <w:bCs/>
          <w:sz w:val="24"/>
          <w:szCs w:val="24"/>
        </w:rPr>
        <w:t>Dr.</w:t>
      </w:r>
      <w:proofErr w:type="spellEnd"/>
      <w:r w:rsidRPr="00187C90">
        <w:rPr>
          <w:rFonts w:ascii="Arial" w:hAnsi="Arial" w:cs="Arial"/>
          <w:b/>
          <w:bCs/>
          <w:sz w:val="24"/>
          <w:szCs w:val="24"/>
        </w:rPr>
        <w:t xml:space="preserve"> Marcelo Gottschalk</w:t>
      </w:r>
      <w:r w:rsidRPr="00187C90">
        <w:rPr>
          <w:rFonts w:ascii="Arial" w:hAnsi="Arial" w:cs="Arial"/>
          <w:b/>
          <w:bCs/>
          <w:sz w:val="24"/>
          <w:szCs w:val="24"/>
        </w:rPr>
        <w:br/>
        <w:t>University of Montreal, Canada</w:t>
      </w:r>
      <w:r w:rsidRPr="00187C90">
        <w:rPr>
          <w:rFonts w:ascii="Arial" w:hAnsi="Arial" w:cs="Arial"/>
          <w:sz w:val="24"/>
          <w:szCs w:val="24"/>
        </w:rPr>
        <w:br/>
        <w:t>The role of S. suis as a zoonotic agent in humans, and currently available tools for its prevention in swine farms.</w:t>
      </w:r>
      <w:r w:rsidRPr="00187C90">
        <w:rPr>
          <w:rFonts w:ascii="Arial" w:hAnsi="Arial" w:cs="Arial"/>
          <w:sz w:val="24"/>
          <w:szCs w:val="24"/>
        </w:rPr>
        <w:br/>
      </w:r>
      <w:r w:rsidRPr="00187C90">
        <w:rPr>
          <w:rFonts w:ascii="Arial" w:hAnsi="Arial" w:cs="Arial"/>
          <w:sz w:val="24"/>
          <w:szCs w:val="24"/>
        </w:rPr>
        <w:br/>
      </w:r>
      <w:r w:rsidRPr="00187C90">
        <w:rPr>
          <w:rFonts w:ascii="Arial" w:hAnsi="Arial" w:cs="Arial"/>
          <w:sz w:val="24"/>
          <w:szCs w:val="24"/>
        </w:rPr>
        <w:br/>
        <w:t>17.50-18.15</w:t>
      </w:r>
    </w:p>
    <w:p w14:paraId="5CC66B26" w14:textId="767D9E59" w:rsidR="00187C90" w:rsidRDefault="004A7F89" w:rsidP="00187C90">
      <w:pPr>
        <w:spacing w:after="0" w:line="240" w:lineRule="auto"/>
        <w:ind w:left="-567" w:right="-754"/>
        <w:rPr>
          <w:rFonts w:ascii="Arial" w:hAnsi="Arial" w:cs="Arial"/>
          <w:sz w:val="24"/>
          <w:szCs w:val="24"/>
        </w:rPr>
      </w:pPr>
      <w:proofErr w:type="spellStart"/>
      <w:r w:rsidRPr="00187C90">
        <w:rPr>
          <w:rFonts w:ascii="Arial" w:hAnsi="Arial" w:cs="Arial"/>
          <w:b/>
          <w:bCs/>
          <w:sz w:val="24"/>
          <w:szCs w:val="24"/>
        </w:rPr>
        <w:t>Dr.</w:t>
      </w:r>
      <w:proofErr w:type="spellEnd"/>
      <w:r w:rsidRPr="00187C90">
        <w:rPr>
          <w:rFonts w:ascii="Arial" w:hAnsi="Arial" w:cs="Arial"/>
          <w:b/>
          <w:bCs/>
          <w:sz w:val="24"/>
          <w:szCs w:val="24"/>
        </w:rPr>
        <w:t xml:space="preserve"> Richard Smith</w:t>
      </w:r>
      <w:r w:rsidRPr="00187C90">
        <w:rPr>
          <w:rFonts w:ascii="Arial" w:hAnsi="Arial" w:cs="Arial"/>
          <w:b/>
          <w:bCs/>
          <w:sz w:val="24"/>
          <w:szCs w:val="24"/>
        </w:rPr>
        <w:br/>
        <w:t>Animal and Plant Health Agency (APHA), UK</w:t>
      </w:r>
      <w:r w:rsidRPr="00187C90">
        <w:rPr>
          <w:rFonts w:ascii="Arial" w:hAnsi="Arial" w:cs="Arial"/>
          <w:sz w:val="24"/>
          <w:szCs w:val="24"/>
        </w:rPr>
        <w:br/>
        <w:t>Pigs as a source of Salmonella infection and on farm options to reduce the risk.</w:t>
      </w:r>
      <w:r w:rsidRPr="00187C90">
        <w:rPr>
          <w:rFonts w:ascii="Arial" w:hAnsi="Arial" w:cs="Arial"/>
          <w:sz w:val="24"/>
          <w:szCs w:val="24"/>
        </w:rPr>
        <w:br/>
      </w:r>
      <w:r w:rsidRPr="00187C90">
        <w:rPr>
          <w:rFonts w:ascii="Arial" w:hAnsi="Arial" w:cs="Arial"/>
          <w:sz w:val="24"/>
          <w:szCs w:val="24"/>
        </w:rPr>
        <w:br/>
      </w:r>
      <w:r w:rsidRPr="00187C90">
        <w:rPr>
          <w:rFonts w:ascii="Arial" w:hAnsi="Arial" w:cs="Arial"/>
          <w:sz w:val="24"/>
          <w:szCs w:val="24"/>
        </w:rPr>
        <w:br/>
        <w:t>18.15-18.30</w:t>
      </w:r>
    </w:p>
    <w:p w14:paraId="1491CA84" w14:textId="0A92AD94" w:rsidR="00187C90" w:rsidRDefault="00AB5A0B" w:rsidP="00187C90">
      <w:pPr>
        <w:spacing w:after="0" w:line="240" w:lineRule="auto"/>
        <w:ind w:left="-567" w:right="-75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Dr.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A7F89" w:rsidRPr="00187C90">
        <w:rPr>
          <w:rFonts w:ascii="Arial" w:hAnsi="Arial" w:cs="Arial"/>
          <w:b/>
          <w:bCs/>
          <w:sz w:val="24"/>
          <w:szCs w:val="24"/>
        </w:rPr>
        <w:t>Kathrin Lillie-</w:t>
      </w:r>
      <w:proofErr w:type="spellStart"/>
      <w:r w:rsidR="004A7F89" w:rsidRPr="00187C90">
        <w:rPr>
          <w:rFonts w:ascii="Arial" w:hAnsi="Arial" w:cs="Arial"/>
          <w:b/>
          <w:bCs/>
          <w:sz w:val="24"/>
          <w:szCs w:val="24"/>
        </w:rPr>
        <w:t>Jaschniski</w:t>
      </w:r>
      <w:proofErr w:type="spellEnd"/>
      <w:r w:rsidR="004A7F89" w:rsidRPr="00187C90">
        <w:rPr>
          <w:rFonts w:ascii="Arial" w:hAnsi="Arial" w:cs="Arial"/>
          <w:b/>
          <w:bCs/>
          <w:sz w:val="24"/>
          <w:szCs w:val="24"/>
        </w:rPr>
        <w:br/>
      </w:r>
      <w:proofErr w:type="spellStart"/>
      <w:r w:rsidR="004A7F89" w:rsidRPr="00187C90">
        <w:rPr>
          <w:rFonts w:ascii="Arial" w:hAnsi="Arial" w:cs="Arial"/>
          <w:b/>
          <w:bCs/>
          <w:sz w:val="24"/>
          <w:szCs w:val="24"/>
        </w:rPr>
        <w:t>Ceva</w:t>
      </w:r>
      <w:proofErr w:type="spellEnd"/>
      <w:r w:rsidR="004A7F89" w:rsidRPr="00187C90">
        <w:rPr>
          <w:rFonts w:ascii="Arial" w:hAnsi="Arial" w:cs="Arial"/>
          <w:b/>
          <w:bCs/>
          <w:sz w:val="24"/>
          <w:szCs w:val="24"/>
        </w:rPr>
        <w:t xml:space="preserve"> Animal Health</w:t>
      </w:r>
      <w:r w:rsidR="004A7F89" w:rsidRPr="00187C90">
        <w:rPr>
          <w:rFonts w:ascii="Arial" w:hAnsi="Arial" w:cs="Arial"/>
          <w:sz w:val="24"/>
          <w:szCs w:val="24"/>
        </w:rPr>
        <w:br/>
        <w:t>How can Ceva help in the prevention of Zoonosis in swine?</w:t>
      </w:r>
      <w:r w:rsidR="004A7F89" w:rsidRPr="00187C90">
        <w:rPr>
          <w:rFonts w:ascii="Arial" w:hAnsi="Arial" w:cs="Arial"/>
          <w:sz w:val="24"/>
          <w:szCs w:val="24"/>
        </w:rPr>
        <w:br/>
      </w:r>
      <w:r w:rsidR="004A7F89" w:rsidRPr="00187C90">
        <w:rPr>
          <w:rFonts w:ascii="Arial" w:hAnsi="Arial" w:cs="Arial"/>
          <w:sz w:val="24"/>
          <w:szCs w:val="24"/>
        </w:rPr>
        <w:br/>
      </w:r>
      <w:r w:rsidR="004A7F89" w:rsidRPr="00187C90">
        <w:rPr>
          <w:rFonts w:ascii="Arial" w:hAnsi="Arial" w:cs="Arial"/>
          <w:sz w:val="24"/>
          <w:szCs w:val="24"/>
        </w:rPr>
        <w:br/>
        <w:t>18.30-18.45</w:t>
      </w:r>
    </w:p>
    <w:p w14:paraId="46BCF532" w14:textId="46BCE665" w:rsidR="00410037" w:rsidRDefault="004A7F89" w:rsidP="00187C90">
      <w:pPr>
        <w:spacing w:after="0" w:line="240" w:lineRule="auto"/>
        <w:ind w:left="-567" w:right="-754"/>
        <w:rPr>
          <w:rFonts w:ascii="Arial" w:hAnsi="Arial" w:cs="Arial"/>
          <w:sz w:val="24"/>
          <w:szCs w:val="24"/>
        </w:rPr>
      </w:pPr>
      <w:r w:rsidRPr="00187C90">
        <w:rPr>
          <w:rFonts w:ascii="Arial" w:hAnsi="Arial" w:cs="Arial"/>
          <w:sz w:val="24"/>
          <w:szCs w:val="24"/>
        </w:rPr>
        <w:t>Questions and Answers</w:t>
      </w:r>
    </w:p>
    <w:p w14:paraId="0EFA0E30" w14:textId="77777777" w:rsidR="00F12E70" w:rsidRDefault="00F12E70" w:rsidP="00187C90">
      <w:pPr>
        <w:spacing w:after="0" w:line="240" w:lineRule="auto"/>
        <w:ind w:left="-567" w:right="-754"/>
        <w:rPr>
          <w:rFonts w:ascii="Arial" w:hAnsi="Arial" w:cs="Arial"/>
          <w:sz w:val="24"/>
          <w:szCs w:val="24"/>
        </w:rPr>
      </w:pPr>
    </w:p>
    <w:p w14:paraId="5F9EE27C" w14:textId="77777777" w:rsidR="00F12E70" w:rsidRDefault="00F12E70" w:rsidP="00187C90">
      <w:pPr>
        <w:spacing w:after="0" w:line="240" w:lineRule="auto"/>
        <w:ind w:left="-567" w:right="-754"/>
        <w:rPr>
          <w:rFonts w:ascii="Arial" w:hAnsi="Arial" w:cs="Arial"/>
          <w:sz w:val="24"/>
          <w:szCs w:val="24"/>
        </w:rPr>
      </w:pPr>
    </w:p>
    <w:p w14:paraId="22DFAC17" w14:textId="77777777" w:rsidR="00F12E70" w:rsidRDefault="00F12E70" w:rsidP="00187C90">
      <w:pPr>
        <w:spacing w:after="0" w:line="240" w:lineRule="auto"/>
        <w:ind w:left="-567" w:right="-754"/>
        <w:rPr>
          <w:rFonts w:ascii="Arial" w:hAnsi="Arial" w:cs="Arial"/>
          <w:sz w:val="24"/>
          <w:szCs w:val="24"/>
        </w:rPr>
      </w:pPr>
    </w:p>
    <w:p w14:paraId="38FA9181" w14:textId="1892871A" w:rsidR="00F12E70" w:rsidRPr="00187C90" w:rsidRDefault="00F12E70" w:rsidP="00187C90">
      <w:pPr>
        <w:spacing w:after="0" w:line="240" w:lineRule="auto"/>
        <w:ind w:left="-567" w:right="-7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Registration: </w:t>
      </w:r>
      <w:hyperlink r:id="rId5" w:history="1">
        <w:proofErr w:type="spellStart"/>
        <w:r>
          <w:rPr>
            <w:rStyle w:val="Hyperlink"/>
          </w:rPr>
          <w:t>BlueJeans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Veranstaltungen</w:t>
        </w:r>
        <w:proofErr w:type="spellEnd"/>
        <w:r>
          <w:rPr>
            <w:rStyle w:val="Hyperlink"/>
          </w:rPr>
          <w:t xml:space="preserve"> | </w:t>
        </w:r>
        <w:proofErr w:type="spellStart"/>
        <w:r>
          <w:rPr>
            <w:rStyle w:val="Hyperlink"/>
          </w:rPr>
          <w:t>Teilnehmer-RegistrierungApp</w:t>
        </w:r>
        <w:proofErr w:type="spellEnd"/>
      </w:hyperlink>
    </w:p>
    <w:sectPr w:rsidR="00F12E70" w:rsidRPr="00187C90" w:rsidSect="004A7F89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89"/>
    <w:rsid w:val="00187C90"/>
    <w:rsid w:val="002251BE"/>
    <w:rsid w:val="00395710"/>
    <w:rsid w:val="00410037"/>
    <w:rsid w:val="004A7F89"/>
    <w:rsid w:val="004D0132"/>
    <w:rsid w:val="00AB5A0B"/>
    <w:rsid w:val="00E84878"/>
    <w:rsid w:val="00EA21EE"/>
    <w:rsid w:val="00F12E70"/>
    <w:rsid w:val="00F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3A5B"/>
  <w15:chartTrackingRefBased/>
  <w15:docId w15:val="{DA1D6D48-228B-4205-A7FF-8A42137C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12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metime.bluejeans.com/a2m/register/ypxsvtp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Hill</dc:creator>
  <cp:keywords/>
  <dc:description/>
  <cp:lastModifiedBy>Britta JUERGENS</cp:lastModifiedBy>
  <cp:revision>9</cp:revision>
  <dcterms:created xsi:type="dcterms:W3CDTF">2023-10-06T09:43:00Z</dcterms:created>
  <dcterms:modified xsi:type="dcterms:W3CDTF">2023-10-09T06:40:00Z</dcterms:modified>
</cp:coreProperties>
</file>