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4F82" w14:textId="77777777" w:rsidR="00A852FB" w:rsidRPr="00A852FB" w:rsidRDefault="00A852FB" w:rsidP="00A852FB">
      <w:pPr>
        <w:shd w:val="clear" w:color="auto" w:fill="FFFFFF"/>
        <w:spacing w:after="300" w:line="240" w:lineRule="auto"/>
        <w:outlineLvl w:val="0"/>
        <w:rPr>
          <w:rFonts w:ascii="Raleway" w:eastAsia="Times New Roman" w:hAnsi="Raleway" w:cs="Times New Roman"/>
          <w:b/>
          <w:bCs/>
          <w:color w:val="333333"/>
          <w:kern w:val="36"/>
          <w:sz w:val="36"/>
          <w:szCs w:val="36"/>
          <w:lang w:eastAsia="de-AT"/>
          <w14:ligatures w14:val="none"/>
        </w:rPr>
      </w:pPr>
      <w:r w:rsidRPr="00A852FB">
        <w:rPr>
          <w:rFonts w:ascii="Raleway" w:eastAsia="Times New Roman" w:hAnsi="Raleway" w:cs="Times New Roman"/>
          <w:b/>
          <w:bCs/>
          <w:color w:val="333333"/>
          <w:kern w:val="36"/>
          <w:sz w:val="36"/>
          <w:szCs w:val="36"/>
          <w:lang w:eastAsia="de-AT"/>
          <w14:ligatures w14:val="none"/>
        </w:rPr>
        <w:t>Notfallstabilisation -die ersten 5 Minuten</w:t>
      </w:r>
    </w:p>
    <w:p w14:paraId="66A6FDF8" w14:textId="77777777" w:rsidR="00A852FB" w:rsidRPr="00A852FB" w:rsidRDefault="00A852FB" w:rsidP="00A852FB">
      <w:pPr>
        <w:spacing w:after="0" w:line="240" w:lineRule="auto"/>
        <w:rPr>
          <w:rFonts w:ascii="Times New Roman" w:eastAsia="Times New Roman" w:hAnsi="Times New Roman" w:cs="Times New Roman"/>
          <w:kern w:val="0"/>
          <w:sz w:val="24"/>
          <w:szCs w:val="24"/>
          <w:lang w:eastAsia="de-AT"/>
          <w14:ligatures w14:val="none"/>
        </w:rPr>
      </w:pPr>
      <w:r w:rsidRPr="00A852FB">
        <w:rPr>
          <w:rFonts w:ascii="Lato" w:eastAsia="Times New Roman" w:hAnsi="Lato" w:cs="Times New Roman"/>
          <w:b/>
          <w:bCs/>
          <w:color w:val="212529"/>
          <w:kern w:val="0"/>
          <w:sz w:val="21"/>
          <w:szCs w:val="21"/>
          <w:shd w:val="clear" w:color="auto" w:fill="FFFFFF"/>
          <w:lang w:eastAsia="de-AT"/>
          <w14:ligatures w14:val="none"/>
        </w:rPr>
        <w:t>Beschreibung</w:t>
      </w:r>
    </w:p>
    <w:p w14:paraId="2F69F1E1" w14:textId="77777777" w:rsidR="00A852FB" w:rsidRPr="00A852FB" w:rsidRDefault="00A852FB" w:rsidP="00A852FB">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A852FB">
        <w:rPr>
          <w:rFonts w:ascii="Lato" w:eastAsia="Times New Roman" w:hAnsi="Lato" w:cs="Times New Roman"/>
          <w:color w:val="212529"/>
          <w:kern w:val="0"/>
          <w:sz w:val="21"/>
          <w:szCs w:val="21"/>
          <w:lang w:eastAsia="de-AT"/>
          <w14:ligatures w14:val="none"/>
        </w:rPr>
        <w:t xml:space="preserve">Akuter, instabiler Notfallpatient? In diesem Webinar werden wir besprechen, wie kritische Notfallpatienten evaluiert und stabilisiert werden können. Dazu verwenden wir das ABCD Schema, welches uns erlaubt, unabhängig vom Problem des Patienten, sämtliche wichtigen Organfunktionen zu evaluieren, lebensbedrohliche Probleme zu erkennen und entsprechende </w:t>
      </w:r>
      <w:proofErr w:type="spellStart"/>
      <w:r w:rsidRPr="00A852FB">
        <w:rPr>
          <w:rFonts w:ascii="Lato" w:eastAsia="Times New Roman" w:hAnsi="Lato" w:cs="Times New Roman"/>
          <w:color w:val="212529"/>
          <w:kern w:val="0"/>
          <w:sz w:val="21"/>
          <w:szCs w:val="21"/>
          <w:lang w:eastAsia="de-AT"/>
          <w14:ligatures w14:val="none"/>
        </w:rPr>
        <w:t>Stabilisierungsmassnahmen</w:t>
      </w:r>
      <w:proofErr w:type="spellEnd"/>
      <w:r w:rsidRPr="00A852FB">
        <w:rPr>
          <w:rFonts w:ascii="Lato" w:eastAsia="Times New Roman" w:hAnsi="Lato" w:cs="Times New Roman"/>
          <w:color w:val="212529"/>
          <w:kern w:val="0"/>
          <w:sz w:val="21"/>
          <w:szCs w:val="21"/>
          <w:lang w:eastAsia="de-AT"/>
          <w14:ligatures w14:val="none"/>
        </w:rPr>
        <w:t xml:space="preserve"> einleiten zu können. Damit wird (fast) jeder Notfall zur stressfreien Routine mit erfolgreichem Outcome.</w:t>
      </w:r>
    </w:p>
    <w:p w14:paraId="63C5A7A5" w14:textId="77777777" w:rsidR="00A852FB" w:rsidRDefault="00A852FB">
      <w:pPr>
        <w:rPr>
          <w:rFonts w:ascii="Lato" w:hAnsi="Lato"/>
          <w:color w:val="8E8E8E"/>
          <w:sz w:val="21"/>
          <w:szCs w:val="21"/>
          <w:shd w:val="clear" w:color="auto" w:fill="F5F5F5"/>
        </w:rPr>
      </w:pPr>
      <w:r>
        <w:rPr>
          <w:rFonts w:ascii="Lato" w:hAnsi="Lato"/>
          <w:color w:val="8E8E8E"/>
          <w:sz w:val="21"/>
          <w:szCs w:val="21"/>
          <w:shd w:val="clear" w:color="auto" w:fill="F5F5F5"/>
        </w:rPr>
        <w:t xml:space="preserve">Referentin: </w:t>
      </w:r>
    </w:p>
    <w:p w14:paraId="6286CA79" w14:textId="6FEFF638" w:rsidR="00502228" w:rsidRDefault="00A852FB">
      <w:pPr>
        <w:rPr>
          <w:rFonts w:ascii="Lato" w:hAnsi="Lato"/>
          <w:color w:val="8E8E8E"/>
          <w:sz w:val="21"/>
          <w:szCs w:val="21"/>
          <w:shd w:val="clear" w:color="auto" w:fill="F5F5F5"/>
        </w:rPr>
      </w:pPr>
      <w:r>
        <w:rPr>
          <w:rFonts w:ascii="Lato" w:hAnsi="Lato"/>
          <w:color w:val="8E8E8E"/>
          <w:sz w:val="21"/>
          <w:szCs w:val="21"/>
          <w:shd w:val="clear" w:color="auto" w:fill="F5F5F5"/>
        </w:rPr>
        <w:t xml:space="preserve">PD </w:t>
      </w:r>
      <w:proofErr w:type="spellStart"/>
      <w:r>
        <w:rPr>
          <w:rFonts w:ascii="Lato" w:hAnsi="Lato"/>
          <w:color w:val="8E8E8E"/>
          <w:sz w:val="21"/>
          <w:szCs w:val="21"/>
          <w:shd w:val="clear" w:color="auto" w:fill="F5F5F5"/>
        </w:rPr>
        <w:t>Dr.med.vet</w:t>
      </w:r>
      <w:proofErr w:type="spellEnd"/>
      <w:r>
        <w:rPr>
          <w:rFonts w:ascii="Lato" w:hAnsi="Lato"/>
          <w:color w:val="8E8E8E"/>
          <w:sz w:val="21"/>
          <w:szCs w:val="21"/>
          <w:shd w:val="clear" w:color="auto" w:fill="F5F5F5"/>
        </w:rPr>
        <w:t xml:space="preserve">. Nadja Sigrist, Small </w:t>
      </w:r>
      <w:proofErr w:type="spellStart"/>
      <w:r>
        <w:rPr>
          <w:rFonts w:ascii="Lato" w:hAnsi="Lato"/>
          <w:color w:val="8E8E8E"/>
          <w:sz w:val="21"/>
          <w:szCs w:val="21"/>
          <w:shd w:val="clear" w:color="auto" w:fill="F5F5F5"/>
        </w:rPr>
        <w:t>animal</w:t>
      </w:r>
      <w:proofErr w:type="spellEnd"/>
      <w:r>
        <w:rPr>
          <w:rFonts w:ascii="Lato" w:hAnsi="Lato"/>
          <w:color w:val="8E8E8E"/>
          <w:sz w:val="21"/>
          <w:szCs w:val="21"/>
          <w:shd w:val="clear" w:color="auto" w:fill="F5F5F5"/>
        </w:rPr>
        <w:t xml:space="preserve"> </w:t>
      </w:r>
      <w:proofErr w:type="spellStart"/>
      <w:r>
        <w:rPr>
          <w:rFonts w:ascii="Lato" w:hAnsi="Lato"/>
          <w:color w:val="8E8E8E"/>
          <w:sz w:val="21"/>
          <w:szCs w:val="21"/>
          <w:shd w:val="clear" w:color="auto" w:fill="F5F5F5"/>
        </w:rPr>
        <w:t>specialist</w:t>
      </w:r>
      <w:proofErr w:type="spellEnd"/>
      <w:r>
        <w:rPr>
          <w:rFonts w:ascii="Lato" w:hAnsi="Lato"/>
          <w:color w:val="8E8E8E"/>
          <w:sz w:val="21"/>
          <w:szCs w:val="21"/>
          <w:shd w:val="clear" w:color="auto" w:fill="F5F5F5"/>
        </w:rPr>
        <w:t xml:space="preserve"> FVH, DACVECC, DECVECC, EBVS </w:t>
      </w:r>
      <w:proofErr w:type="spellStart"/>
      <w:r>
        <w:rPr>
          <w:rFonts w:ascii="Lato" w:hAnsi="Lato"/>
          <w:color w:val="8E8E8E"/>
          <w:sz w:val="21"/>
          <w:szCs w:val="21"/>
          <w:shd w:val="clear" w:color="auto" w:fill="F5F5F5"/>
        </w:rPr>
        <w:t>specialist</w:t>
      </w:r>
      <w:proofErr w:type="spellEnd"/>
      <w:r>
        <w:rPr>
          <w:rFonts w:ascii="Lato" w:hAnsi="Lato"/>
          <w:color w:val="8E8E8E"/>
          <w:sz w:val="21"/>
          <w:szCs w:val="21"/>
          <w:shd w:val="clear" w:color="auto" w:fill="F5F5F5"/>
        </w:rPr>
        <w:t xml:space="preserve"> in veterinary </w:t>
      </w:r>
      <w:proofErr w:type="spellStart"/>
      <w:r>
        <w:rPr>
          <w:rFonts w:ascii="Lato" w:hAnsi="Lato"/>
          <w:color w:val="8E8E8E"/>
          <w:sz w:val="21"/>
          <w:szCs w:val="21"/>
          <w:shd w:val="clear" w:color="auto" w:fill="F5F5F5"/>
        </w:rPr>
        <w:t>emergency</w:t>
      </w:r>
      <w:proofErr w:type="spellEnd"/>
      <w:r>
        <w:rPr>
          <w:rFonts w:ascii="Lato" w:hAnsi="Lato"/>
          <w:color w:val="8E8E8E"/>
          <w:sz w:val="21"/>
          <w:szCs w:val="21"/>
          <w:shd w:val="clear" w:color="auto" w:fill="F5F5F5"/>
        </w:rPr>
        <w:t xml:space="preserve"> and </w:t>
      </w:r>
      <w:proofErr w:type="spellStart"/>
      <w:r>
        <w:rPr>
          <w:rFonts w:ascii="Lato" w:hAnsi="Lato"/>
          <w:color w:val="8E8E8E"/>
          <w:sz w:val="21"/>
          <w:szCs w:val="21"/>
          <w:shd w:val="clear" w:color="auto" w:fill="F5F5F5"/>
        </w:rPr>
        <w:t>critical</w:t>
      </w:r>
      <w:proofErr w:type="spellEnd"/>
      <w:r>
        <w:rPr>
          <w:rFonts w:ascii="Lato" w:hAnsi="Lato"/>
          <w:color w:val="8E8E8E"/>
          <w:sz w:val="21"/>
          <w:szCs w:val="21"/>
          <w:shd w:val="clear" w:color="auto" w:fill="F5F5F5"/>
        </w:rPr>
        <w:t xml:space="preserve"> care.</w:t>
      </w:r>
    </w:p>
    <w:p w14:paraId="006D987A" w14:textId="36100D34" w:rsidR="00A852FB" w:rsidRDefault="00A852FB">
      <w:pPr>
        <w:rPr>
          <w:rFonts w:ascii="Lato" w:hAnsi="Lato"/>
          <w:color w:val="8E8E8E"/>
          <w:sz w:val="21"/>
          <w:szCs w:val="21"/>
          <w:shd w:val="clear" w:color="auto" w:fill="F5F5F5"/>
        </w:rPr>
      </w:pPr>
      <w:r>
        <w:rPr>
          <w:rFonts w:ascii="Lato" w:hAnsi="Lato"/>
          <w:color w:val="8E8E8E"/>
          <w:sz w:val="21"/>
          <w:szCs w:val="21"/>
          <w:shd w:val="clear" w:color="auto" w:fill="F5F5F5"/>
        </w:rPr>
        <w:t xml:space="preserve">URL: </w:t>
      </w:r>
    </w:p>
    <w:p w14:paraId="34F5F62A" w14:textId="447321F4" w:rsidR="00A852FB" w:rsidRDefault="00A852FB">
      <w:r w:rsidRPr="00A852FB">
        <w:t>https://www.vet-webinar.com/de/webinar-live/detail/d/Notfallstabilisation_-die_ersten_5_Minuten/2477/4/</w:t>
      </w:r>
    </w:p>
    <w:sectPr w:rsidR="00A852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FB"/>
    <w:rsid w:val="00194222"/>
    <w:rsid w:val="00502228"/>
    <w:rsid w:val="00A852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2490"/>
  <w15:chartTrackingRefBased/>
  <w15:docId w15:val="{4E1349A7-6ABC-49F1-BE27-ED7D5AE8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852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52FB"/>
    <w:rPr>
      <w:rFonts w:ascii="Times New Roman" w:eastAsia="Times New Roman" w:hAnsi="Times New Roman" w:cs="Times New Roman"/>
      <w:b/>
      <w:bCs/>
      <w:kern w:val="36"/>
      <w:sz w:val="48"/>
      <w:szCs w:val="48"/>
      <w:lang w:eastAsia="de-AT"/>
      <w14:ligatures w14:val="none"/>
    </w:rPr>
  </w:style>
  <w:style w:type="character" w:styleId="Fett">
    <w:name w:val="Strong"/>
    <w:basedOn w:val="Absatz-Standardschriftart"/>
    <w:uiPriority w:val="22"/>
    <w:qFormat/>
    <w:rsid w:val="00A852FB"/>
    <w:rPr>
      <w:b/>
      <w:bCs/>
    </w:rPr>
  </w:style>
  <w:style w:type="paragraph" w:styleId="StandardWeb">
    <w:name w:val="Normal (Web)"/>
    <w:basedOn w:val="Standard"/>
    <w:uiPriority w:val="99"/>
    <w:semiHidden/>
    <w:unhideWhenUsed/>
    <w:rsid w:val="00A852F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15375">
      <w:bodyDiv w:val="1"/>
      <w:marLeft w:val="0"/>
      <w:marRight w:val="0"/>
      <w:marTop w:val="0"/>
      <w:marBottom w:val="0"/>
      <w:divBdr>
        <w:top w:val="none" w:sz="0" w:space="0" w:color="auto"/>
        <w:left w:val="none" w:sz="0" w:space="0" w:color="auto"/>
        <w:bottom w:val="none" w:sz="0" w:space="0" w:color="auto"/>
        <w:right w:val="none" w:sz="0" w:space="0" w:color="auto"/>
      </w:divBdr>
    </w:div>
    <w:div w:id="14106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689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Leibetseder</dc:creator>
  <cp:keywords/>
  <dc:description/>
  <cp:lastModifiedBy>Sebastian Leibetseder</cp:lastModifiedBy>
  <cp:revision>1</cp:revision>
  <dcterms:created xsi:type="dcterms:W3CDTF">2023-11-13T12:45:00Z</dcterms:created>
  <dcterms:modified xsi:type="dcterms:W3CDTF">2023-11-13T12:49:00Z</dcterms:modified>
</cp:coreProperties>
</file>