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269B" w14:textId="06705EA1" w:rsidR="00502228" w:rsidRDefault="008B7A65">
      <w:r>
        <w:fldChar w:fldCharType="begin"/>
      </w:r>
      <w:r>
        <w:instrText xml:space="preserve"> HYPERLINK "https://www.vet-webinar.com/de/webinar-live/detail/d/Fluid_Teil_2_Notfall_FLUTD/2414/7/" </w:instrText>
      </w:r>
      <w:r>
        <w:fldChar w:fldCharType="separate"/>
      </w:r>
      <w:r>
        <w:rPr>
          <w:rStyle w:val="Hyperlink"/>
        </w:rPr>
        <w:t>Fluid 2/3 Notfall FLUTD | VET WEBINAR (vet-webinar.com)</w:t>
      </w:r>
      <w:r>
        <w:fldChar w:fldCharType="end"/>
      </w:r>
    </w:p>
    <w:p w14:paraId="59E33DA2" w14:textId="77777777" w:rsidR="008B7A65" w:rsidRPr="008B7A65" w:rsidRDefault="008B7A65" w:rsidP="008B7A65">
      <w:pPr>
        <w:shd w:val="clear" w:color="auto" w:fill="FFFFFF"/>
        <w:spacing w:after="300" w:line="240" w:lineRule="auto"/>
        <w:outlineLvl w:val="0"/>
        <w:rPr>
          <w:rFonts w:ascii="Raleway" w:eastAsia="Times New Roman" w:hAnsi="Raleway" w:cs="Times New Roman"/>
          <w:b/>
          <w:bCs/>
          <w:color w:val="333333"/>
          <w:kern w:val="36"/>
          <w:sz w:val="36"/>
          <w:szCs w:val="36"/>
          <w:lang w:eastAsia="de-AT"/>
          <w14:ligatures w14:val="none"/>
        </w:rPr>
      </w:pPr>
      <w:r w:rsidRPr="008B7A65">
        <w:rPr>
          <w:rFonts w:ascii="Raleway" w:eastAsia="Times New Roman" w:hAnsi="Raleway" w:cs="Times New Roman"/>
          <w:b/>
          <w:bCs/>
          <w:color w:val="333333"/>
          <w:kern w:val="36"/>
          <w:sz w:val="36"/>
          <w:szCs w:val="36"/>
          <w:lang w:eastAsia="de-AT"/>
          <w14:ligatures w14:val="none"/>
        </w:rPr>
        <w:t>Fluid 2/3 Notfall FLUTD</w:t>
      </w:r>
    </w:p>
    <w:p w14:paraId="7DC053BA" w14:textId="77777777" w:rsidR="008B7A65" w:rsidRPr="008B7A65" w:rsidRDefault="008B7A65" w:rsidP="008B7A65">
      <w:pPr>
        <w:shd w:val="clear" w:color="auto" w:fill="FFFFFF"/>
        <w:spacing w:after="0" w:line="240" w:lineRule="auto"/>
        <w:rPr>
          <w:rFonts w:ascii="Lato" w:eastAsia="Times New Roman" w:hAnsi="Lato" w:cs="Times New Roman"/>
          <w:color w:val="212529"/>
          <w:kern w:val="0"/>
          <w:sz w:val="21"/>
          <w:szCs w:val="21"/>
          <w:lang w:eastAsia="de-AT"/>
          <w14:ligatures w14:val="none"/>
        </w:rPr>
      </w:pPr>
      <w:r w:rsidRPr="008B7A65">
        <w:rPr>
          <w:rFonts w:ascii="Lato" w:eastAsia="Times New Roman" w:hAnsi="Lato" w:cs="Times New Roman"/>
          <w:color w:val="212529"/>
          <w:kern w:val="0"/>
          <w:sz w:val="21"/>
          <w:szCs w:val="21"/>
          <w:lang w:eastAsia="de-AT"/>
          <w14:ligatures w14:val="none"/>
        </w:rPr>
        <w:t> </w:t>
      </w:r>
      <w:r w:rsidRPr="008B7A65">
        <w:rPr>
          <w:rFonts w:ascii="Lato" w:eastAsia="Times New Roman" w:hAnsi="Lato" w:cs="Times New Roman"/>
          <w:b/>
          <w:bCs/>
          <w:color w:val="212529"/>
          <w:kern w:val="0"/>
          <w:sz w:val="21"/>
          <w:szCs w:val="21"/>
          <w:lang w:eastAsia="de-AT"/>
          <w14:ligatures w14:val="none"/>
        </w:rPr>
        <w:t>11. Sep. 2023</w:t>
      </w:r>
    </w:p>
    <w:p w14:paraId="56590BA4" w14:textId="77777777" w:rsidR="008B7A65" w:rsidRPr="008B7A65" w:rsidRDefault="008B7A65" w:rsidP="008B7A65">
      <w:pPr>
        <w:shd w:val="clear" w:color="auto" w:fill="FFFFFF"/>
        <w:spacing w:after="0" w:line="240" w:lineRule="auto"/>
        <w:rPr>
          <w:rFonts w:ascii="Lato" w:eastAsia="Times New Roman" w:hAnsi="Lato" w:cs="Times New Roman"/>
          <w:color w:val="212529"/>
          <w:kern w:val="0"/>
          <w:sz w:val="21"/>
          <w:szCs w:val="21"/>
          <w:lang w:eastAsia="de-AT"/>
          <w14:ligatures w14:val="none"/>
        </w:rPr>
      </w:pPr>
      <w:r w:rsidRPr="008B7A65">
        <w:rPr>
          <w:rFonts w:ascii="Lato" w:eastAsia="Times New Roman" w:hAnsi="Lato" w:cs="Times New Roman"/>
          <w:color w:val="212529"/>
          <w:kern w:val="0"/>
          <w:sz w:val="21"/>
          <w:szCs w:val="21"/>
          <w:lang w:eastAsia="de-AT"/>
          <w14:ligatures w14:val="none"/>
        </w:rPr>
        <w:t> </w:t>
      </w:r>
      <w:r w:rsidRPr="008B7A65">
        <w:rPr>
          <w:rFonts w:ascii="Lato" w:eastAsia="Times New Roman" w:hAnsi="Lato" w:cs="Times New Roman"/>
          <w:b/>
          <w:bCs/>
          <w:color w:val="212529"/>
          <w:kern w:val="0"/>
          <w:sz w:val="21"/>
          <w:szCs w:val="21"/>
          <w:lang w:eastAsia="de-AT"/>
          <w14:ligatures w14:val="none"/>
        </w:rPr>
        <w:t>20:00 - 21:00 CEST</w:t>
      </w:r>
    </w:p>
    <w:p w14:paraId="6B532F54" w14:textId="77777777" w:rsidR="008B7A65" w:rsidRPr="008B7A65" w:rsidRDefault="008B7A65" w:rsidP="008B7A65">
      <w:pPr>
        <w:pBdr>
          <w:top w:val="single" w:sz="6" w:space="1" w:color="auto"/>
        </w:pBdr>
        <w:spacing w:after="0" w:line="240" w:lineRule="auto"/>
        <w:jc w:val="center"/>
        <w:rPr>
          <w:rFonts w:ascii="Arial" w:eastAsia="Times New Roman" w:hAnsi="Arial" w:cs="Arial"/>
          <w:vanish/>
          <w:kern w:val="0"/>
          <w:sz w:val="16"/>
          <w:szCs w:val="16"/>
          <w:lang w:eastAsia="de-AT"/>
          <w14:ligatures w14:val="none"/>
        </w:rPr>
      </w:pPr>
      <w:r w:rsidRPr="008B7A65">
        <w:rPr>
          <w:rFonts w:ascii="Arial" w:eastAsia="Times New Roman" w:hAnsi="Arial" w:cs="Arial"/>
          <w:vanish/>
          <w:kern w:val="0"/>
          <w:sz w:val="16"/>
          <w:szCs w:val="16"/>
          <w:lang w:eastAsia="de-AT"/>
          <w14:ligatures w14:val="none"/>
        </w:rPr>
        <w:t>Formularende</w:t>
      </w:r>
    </w:p>
    <w:p w14:paraId="714B9F3A" w14:textId="77777777" w:rsidR="008B7A65" w:rsidRPr="008B7A65" w:rsidRDefault="008B7A65" w:rsidP="008B7A65">
      <w:pPr>
        <w:shd w:val="clear" w:color="auto" w:fill="FFFFFF"/>
        <w:spacing w:after="0" w:line="240" w:lineRule="auto"/>
        <w:rPr>
          <w:rFonts w:ascii="Lato" w:eastAsia="Times New Roman" w:hAnsi="Lato" w:cs="Times New Roman"/>
          <w:color w:val="212529"/>
          <w:kern w:val="0"/>
          <w:sz w:val="21"/>
          <w:szCs w:val="21"/>
          <w:lang w:eastAsia="de-AT"/>
          <w14:ligatures w14:val="none"/>
        </w:rPr>
      </w:pPr>
      <w:r w:rsidRPr="008B7A65">
        <w:rPr>
          <w:rFonts w:ascii="Lato" w:eastAsia="Times New Roman" w:hAnsi="Lato" w:cs="Times New Roman"/>
          <w:b/>
          <w:bCs/>
          <w:color w:val="212529"/>
          <w:kern w:val="0"/>
          <w:sz w:val="21"/>
          <w:szCs w:val="21"/>
          <w:lang w:eastAsia="de-AT"/>
          <w14:ligatures w14:val="none"/>
        </w:rPr>
        <w:t>Beschreibung</w:t>
      </w:r>
    </w:p>
    <w:p w14:paraId="7D285BB1" w14:textId="77777777" w:rsidR="008B7A65" w:rsidRPr="008B7A65" w:rsidRDefault="008B7A65" w:rsidP="008B7A65">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8B7A65">
        <w:rPr>
          <w:rFonts w:ascii="Lato" w:eastAsia="Times New Roman" w:hAnsi="Lato" w:cs="Times New Roman"/>
          <w:color w:val="212529"/>
          <w:kern w:val="0"/>
          <w:sz w:val="21"/>
          <w:szCs w:val="21"/>
          <w:lang w:eastAsia="de-AT"/>
          <w14:ligatures w14:val="none"/>
        </w:rPr>
        <w:t>Strangurie und große Blase? In diesem Webinar erarbeiten wir zusammen ein Protokoll, um Kater mit obstruktiver FLUDT adäquat zu behandeln. Während die klinischen Symptome häufig offensichtlich sind, können assoziierte Elektrolytveränderungen lebensbedrohlich werden, wenn sie nicht vor einer Anästhesie zur Katheterisierung stabilisiert werden. Tipps und Tricks für eine erfolgreiche und schonende Narkose und Katheterisierung sowie das Management einer allfälligen postobstruktiven Diurese werden in diesem Webinar ebenfalls nicht zu kurz kommen.</w:t>
      </w:r>
    </w:p>
    <w:p w14:paraId="10529D99" w14:textId="77777777" w:rsidR="008B7A65" w:rsidRPr="008B7A65" w:rsidRDefault="008B7A65" w:rsidP="008B7A65">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8B7A65">
        <w:rPr>
          <w:rFonts w:ascii="Lato" w:eastAsia="Times New Roman" w:hAnsi="Lato" w:cs="Times New Roman"/>
          <w:color w:val="212529"/>
          <w:kern w:val="0"/>
          <w:sz w:val="21"/>
          <w:szCs w:val="21"/>
          <w:lang w:eastAsia="de-AT"/>
          <w14:ligatures w14:val="none"/>
        </w:rPr>
        <w:t>Sprache: Deutsch</w:t>
      </w:r>
    </w:p>
    <w:p w14:paraId="4C74B9A4" w14:textId="77777777" w:rsidR="008B7A65" w:rsidRPr="008B7A65" w:rsidRDefault="008B7A65" w:rsidP="008B7A65">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8B7A65">
        <w:rPr>
          <w:rFonts w:ascii="Lato" w:eastAsia="Times New Roman" w:hAnsi="Lato" w:cs="Times New Roman"/>
          <w:color w:val="212529"/>
          <w:kern w:val="0"/>
          <w:sz w:val="21"/>
          <w:szCs w:val="21"/>
          <w:lang w:eastAsia="de-AT"/>
          <w14:ligatures w14:val="none"/>
        </w:rPr>
        <w:t>» </w:t>
      </w:r>
      <w:hyperlink r:id="rId4" w:tgtFrame="FEopenLink" w:history="1">
        <w:r w:rsidRPr="008B7A65">
          <w:rPr>
            <w:rFonts w:ascii="Lato" w:eastAsia="Times New Roman" w:hAnsi="Lato" w:cs="Times New Roman"/>
            <w:color w:val="CC3333"/>
            <w:kern w:val="0"/>
            <w:sz w:val="21"/>
            <w:szCs w:val="21"/>
            <w:u w:val="single"/>
            <w:lang w:eastAsia="de-AT"/>
            <w14:ligatures w14:val="none"/>
          </w:rPr>
          <w:t>mehr Informationen wie online Seminare (Webinare) funktionieren</w:t>
        </w:r>
      </w:hyperlink>
    </w:p>
    <w:p w14:paraId="3502B839" w14:textId="77777777" w:rsidR="008B7A65" w:rsidRPr="008B7A65" w:rsidRDefault="008B7A65" w:rsidP="008B7A65">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8B7A65">
        <w:rPr>
          <w:rFonts w:ascii="Lato" w:eastAsia="Times New Roman" w:hAnsi="Lato" w:cs="Times New Roman"/>
          <w:color w:val="212529"/>
          <w:kern w:val="0"/>
          <w:sz w:val="21"/>
          <w:szCs w:val="21"/>
          <w:lang w:eastAsia="de-AT"/>
          <w14:ligatures w14:val="none"/>
        </w:rPr>
        <w:t>Um Bildungsstunden wurde angesucht.</w:t>
      </w:r>
    </w:p>
    <w:p w14:paraId="44622EE9" w14:textId="01899945" w:rsidR="008B7A65" w:rsidRPr="008B7A65" w:rsidRDefault="008B7A65" w:rsidP="008B7A65">
      <w:pPr>
        <w:shd w:val="clear" w:color="auto" w:fill="F5F5F5"/>
        <w:spacing w:after="0" w:line="240" w:lineRule="auto"/>
        <w:rPr>
          <w:rFonts w:ascii="Lato" w:eastAsia="Times New Roman" w:hAnsi="Lato" w:cs="Times New Roman"/>
          <w:color w:val="212529"/>
          <w:kern w:val="0"/>
          <w:sz w:val="21"/>
          <w:szCs w:val="21"/>
          <w:lang w:eastAsia="de-AT"/>
          <w14:ligatures w14:val="none"/>
        </w:rPr>
      </w:pPr>
      <w:r w:rsidRPr="008B7A65">
        <w:rPr>
          <w:rFonts w:ascii="Lato" w:eastAsia="Times New Roman" w:hAnsi="Lato" w:cs="Times New Roman"/>
          <w:noProof/>
          <w:color w:val="212529"/>
          <w:kern w:val="0"/>
          <w:sz w:val="21"/>
          <w:szCs w:val="21"/>
          <w:lang w:eastAsia="de-AT"/>
          <w14:ligatures w14:val="none"/>
        </w:rPr>
        <w:drawing>
          <wp:inline distT="0" distB="0" distL="0" distR="0" wp14:anchorId="1E8E731F" wp14:editId="1B8968E3">
            <wp:extent cx="1714500" cy="1714500"/>
            <wp:effectExtent l="0" t="0" r="0" b="0"/>
            <wp:docPr id="112894755" name="Grafik 1" descr="Ein Bild, das Menschliches Gesicht, Person, Lächeln, Augenbra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4755" name="Grafik 1" descr="Ein Bild, das Menschliches Gesicht, Person, Lächeln, Augenbrau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05AE7013" w14:textId="77777777" w:rsidR="008B7A65" w:rsidRPr="008B7A65" w:rsidRDefault="008B7A65" w:rsidP="008B7A65">
      <w:pPr>
        <w:shd w:val="clear" w:color="auto" w:fill="F5F5F5"/>
        <w:spacing w:after="0" w:line="240" w:lineRule="auto"/>
        <w:rPr>
          <w:rFonts w:ascii="Lato" w:eastAsia="Times New Roman" w:hAnsi="Lato" w:cs="Times New Roman"/>
          <w:b/>
          <w:bCs/>
          <w:color w:val="212529"/>
          <w:kern w:val="0"/>
          <w:sz w:val="21"/>
          <w:szCs w:val="21"/>
          <w:lang w:eastAsia="de-AT"/>
          <w14:ligatures w14:val="none"/>
        </w:rPr>
      </w:pPr>
      <w:r w:rsidRPr="008B7A65">
        <w:rPr>
          <w:rFonts w:ascii="Lato" w:eastAsia="Times New Roman" w:hAnsi="Lato" w:cs="Times New Roman"/>
          <w:b/>
          <w:bCs/>
          <w:color w:val="212529"/>
          <w:kern w:val="0"/>
          <w:sz w:val="21"/>
          <w:szCs w:val="21"/>
          <w:lang w:eastAsia="de-AT"/>
          <w14:ligatures w14:val="none"/>
        </w:rPr>
        <w:t>Nadja Sigrist</w:t>
      </w:r>
    </w:p>
    <w:p w14:paraId="100E2AB3" w14:textId="77777777" w:rsidR="008B7A65" w:rsidRPr="008B7A65" w:rsidRDefault="008B7A65" w:rsidP="008B7A65">
      <w:pPr>
        <w:shd w:val="clear" w:color="auto" w:fill="F5F5F5"/>
        <w:spacing w:after="150" w:line="240" w:lineRule="auto"/>
        <w:rPr>
          <w:rFonts w:ascii="Lato" w:eastAsia="Times New Roman" w:hAnsi="Lato" w:cs="Times New Roman"/>
          <w:color w:val="8E8E8E"/>
          <w:kern w:val="0"/>
          <w:sz w:val="21"/>
          <w:szCs w:val="21"/>
          <w:lang w:eastAsia="de-AT"/>
          <w14:ligatures w14:val="none"/>
        </w:rPr>
      </w:pPr>
      <w:r w:rsidRPr="008B7A65">
        <w:rPr>
          <w:rFonts w:ascii="Lato" w:eastAsia="Times New Roman" w:hAnsi="Lato" w:cs="Times New Roman"/>
          <w:color w:val="8E8E8E"/>
          <w:kern w:val="0"/>
          <w:sz w:val="21"/>
          <w:szCs w:val="21"/>
          <w:lang w:eastAsia="de-AT"/>
          <w14:ligatures w14:val="none"/>
        </w:rPr>
        <w:t xml:space="preserve">PD </w:t>
      </w:r>
      <w:proofErr w:type="spellStart"/>
      <w:r w:rsidRPr="008B7A65">
        <w:rPr>
          <w:rFonts w:ascii="Lato" w:eastAsia="Times New Roman" w:hAnsi="Lato" w:cs="Times New Roman"/>
          <w:color w:val="8E8E8E"/>
          <w:kern w:val="0"/>
          <w:sz w:val="21"/>
          <w:szCs w:val="21"/>
          <w:lang w:eastAsia="de-AT"/>
          <w14:ligatures w14:val="none"/>
        </w:rPr>
        <w:t>Dr.med.vet</w:t>
      </w:r>
      <w:proofErr w:type="spellEnd"/>
      <w:r w:rsidRPr="008B7A65">
        <w:rPr>
          <w:rFonts w:ascii="Lato" w:eastAsia="Times New Roman" w:hAnsi="Lato" w:cs="Times New Roman"/>
          <w:color w:val="8E8E8E"/>
          <w:kern w:val="0"/>
          <w:sz w:val="21"/>
          <w:szCs w:val="21"/>
          <w:lang w:eastAsia="de-AT"/>
          <w14:ligatures w14:val="none"/>
        </w:rPr>
        <w:t xml:space="preserve">. Nadja Sigrist, Small </w:t>
      </w:r>
      <w:proofErr w:type="spellStart"/>
      <w:r w:rsidRPr="008B7A65">
        <w:rPr>
          <w:rFonts w:ascii="Lato" w:eastAsia="Times New Roman" w:hAnsi="Lato" w:cs="Times New Roman"/>
          <w:color w:val="8E8E8E"/>
          <w:kern w:val="0"/>
          <w:sz w:val="21"/>
          <w:szCs w:val="21"/>
          <w:lang w:eastAsia="de-AT"/>
          <w14:ligatures w14:val="none"/>
        </w:rPr>
        <w:t>animal</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specialist</w:t>
      </w:r>
      <w:proofErr w:type="spellEnd"/>
      <w:r w:rsidRPr="008B7A65">
        <w:rPr>
          <w:rFonts w:ascii="Lato" w:eastAsia="Times New Roman" w:hAnsi="Lato" w:cs="Times New Roman"/>
          <w:color w:val="8E8E8E"/>
          <w:kern w:val="0"/>
          <w:sz w:val="21"/>
          <w:szCs w:val="21"/>
          <w:lang w:eastAsia="de-AT"/>
          <w14:ligatures w14:val="none"/>
        </w:rPr>
        <w:t xml:space="preserve"> FVH, DACVECC, DECVECC, EBVS </w:t>
      </w:r>
      <w:proofErr w:type="spellStart"/>
      <w:r w:rsidRPr="008B7A65">
        <w:rPr>
          <w:rFonts w:ascii="Lato" w:eastAsia="Times New Roman" w:hAnsi="Lato" w:cs="Times New Roman"/>
          <w:color w:val="8E8E8E"/>
          <w:kern w:val="0"/>
          <w:sz w:val="21"/>
          <w:szCs w:val="21"/>
          <w:lang w:eastAsia="de-AT"/>
          <w14:ligatures w14:val="none"/>
        </w:rPr>
        <w:t>specialist</w:t>
      </w:r>
      <w:proofErr w:type="spellEnd"/>
      <w:r w:rsidRPr="008B7A65">
        <w:rPr>
          <w:rFonts w:ascii="Lato" w:eastAsia="Times New Roman" w:hAnsi="Lato" w:cs="Times New Roman"/>
          <w:color w:val="8E8E8E"/>
          <w:kern w:val="0"/>
          <w:sz w:val="21"/>
          <w:szCs w:val="21"/>
          <w:lang w:eastAsia="de-AT"/>
          <w14:ligatures w14:val="none"/>
        </w:rPr>
        <w:t xml:space="preserve"> in veterinary </w:t>
      </w:r>
      <w:proofErr w:type="spellStart"/>
      <w:r w:rsidRPr="008B7A65">
        <w:rPr>
          <w:rFonts w:ascii="Lato" w:eastAsia="Times New Roman" w:hAnsi="Lato" w:cs="Times New Roman"/>
          <w:color w:val="8E8E8E"/>
          <w:kern w:val="0"/>
          <w:sz w:val="21"/>
          <w:szCs w:val="21"/>
          <w:lang w:eastAsia="de-AT"/>
          <w14:ligatures w14:val="none"/>
        </w:rPr>
        <w:t>emergency</w:t>
      </w:r>
      <w:proofErr w:type="spellEnd"/>
      <w:r w:rsidRPr="008B7A65">
        <w:rPr>
          <w:rFonts w:ascii="Lato" w:eastAsia="Times New Roman" w:hAnsi="Lato" w:cs="Times New Roman"/>
          <w:color w:val="8E8E8E"/>
          <w:kern w:val="0"/>
          <w:sz w:val="21"/>
          <w:szCs w:val="21"/>
          <w:lang w:eastAsia="de-AT"/>
          <w14:ligatures w14:val="none"/>
        </w:rPr>
        <w:t xml:space="preserve"> and </w:t>
      </w:r>
      <w:proofErr w:type="spellStart"/>
      <w:r w:rsidRPr="008B7A65">
        <w:rPr>
          <w:rFonts w:ascii="Lato" w:eastAsia="Times New Roman" w:hAnsi="Lato" w:cs="Times New Roman"/>
          <w:color w:val="8E8E8E"/>
          <w:kern w:val="0"/>
          <w:sz w:val="21"/>
          <w:szCs w:val="21"/>
          <w:lang w:eastAsia="de-AT"/>
          <w14:ligatures w14:val="none"/>
        </w:rPr>
        <w:t>critical</w:t>
      </w:r>
      <w:proofErr w:type="spellEnd"/>
      <w:r w:rsidRPr="008B7A65">
        <w:rPr>
          <w:rFonts w:ascii="Lato" w:eastAsia="Times New Roman" w:hAnsi="Lato" w:cs="Times New Roman"/>
          <w:color w:val="8E8E8E"/>
          <w:kern w:val="0"/>
          <w:sz w:val="21"/>
          <w:szCs w:val="21"/>
          <w:lang w:eastAsia="de-AT"/>
          <w14:ligatures w14:val="none"/>
        </w:rPr>
        <w:t xml:space="preserve"> care.</w:t>
      </w:r>
    </w:p>
    <w:p w14:paraId="0A88C56F" w14:textId="77777777" w:rsidR="008B7A65" w:rsidRPr="008B7A65" w:rsidRDefault="008B7A65" w:rsidP="008B7A65">
      <w:pPr>
        <w:shd w:val="clear" w:color="auto" w:fill="F5F5F5"/>
        <w:spacing w:line="240" w:lineRule="auto"/>
        <w:rPr>
          <w:rFonts w:ascii="Lato" w:eastAsia="Times New Roman" w:hAnsi="Lato" w:cs="Times New Roman"/>
          <w:color w:val="8E8E8E"/>
          <w:kern w:val="0"/>
          <w:sz w:val="21"/>
          <w:szCs w:val="21"/>
          <w:lang w:eastAsia="de-AT"/>
          <w14:ligatures w14:val="none"/>
        </w:rPr>
      </w:pPr>
      <w:r w:rsidRPr="008B7A65">
        <w:rPr>
          <w:rFonts w:ascii="Lato" w:eastAsia="Times New Roman" w:hAnsi="Lato" w:cs="Times New Roman"/>
          <w:color w:val="8E8E8E"/>
          <w:kern w:val="0"/>
          <w:sz w:val="21"/>
          <w:szCs w:val="21"/>
          <w:lang w:eastAsia="de-AT"/>
          <w14:ligatures w14:val="none"/>
        </w:rPr>
        <w:t xml:space="preserve">After </w:t>
      </w:r>
      <w:proofErr w:type="spellStart"/>
      <w:r w:rsidRPr="008B7A65">
        <w:rPr>
          <w:rFonts w:ascii="Lato" w:eastAsia="Times New Roman" w:hAnsi="Lato" w:cs="Times New Roman"/>
          <w:color w:val="8E8E8E"/>
          <w:kern w:val="0"/>
          <w:sz w:val="21"/>
          <w:szCs w:val="21"/>
          <w:lang w:eastAsia="de-AT"/>
          <w14:ligatures w14:val="none"/>
        </w:rPr>
        <w:t>graduating</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from</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the</w:t>
      </w:r>
      <w:proofErr w:type="spellEnd"/>
      <w:r w:rsidRPr="008B7A65">
        <w:rPr>
          <w:rFonts w:ascii="Lato" w:eastAsia="Times New Roman" w:hAnsi="Lato" w:cs="Times New Roman"/>
          <w:color w:val="8E8E8E"/>
          <w:kern w:val="0"/>
          <w:sz w:val="21"/>
          <w:szCs w:val="21"/>
          <w:lang w:eastAsia="de-AT"/>
          <w14:ligatures w14:val="none"/>
        </w:rPr>
        <w:t xml:space="preserve"> veterinary </w:t>
      </w:r>
      <w:proofErr w:type="spellStart"/>
      <w:r w:rsidRPr="008B7A65">
        <w:rPr>
          <w:rFonts w:ascii="Lato" w:eastAsia="Times New Roman" w:hAnsi="Lato" w:cs="Times New Roman"/>
          <w:color w:val="8E8E8E"/>
          <w:kern w:val="0"/>
          <w:sz w:val="21"/>
          <w:szCs w:val="21"/>
          <w:lang w:eastAsia="de-AT"/>
          <w14:ligatures w14:val="none"/>
        </w:rPr>
        <w:t>school</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of</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the</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university</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of</w:t>
      </w:r>
      <w:proofErr w:type="spellEnd"/>
      <w:r w:rsidRPr="008B7A65">
        <w:rPr>
          <w:rFonts w:ascii="Lato" w:eastAsia="Times New Roman" w:hAnsi="Lato" w:cs="Times New Roman"/>
          <w:color w:val="8E8E8E"/>
          <w:kern w:val="0"/>
          <w:sz w:val="21"/>
          <w:szCs w:val="21"/>
          <w:lang w:eastAsia="de-AT"/>
          <w14:ligatures w14:val="none"/>
        </w:rPr>
        <w:t xml:space="preserve"> Bern in 1996, Nadja completed a </w:t>
      </w:r>
      <w:proofErr w:type="spellStart"/>
      <w:r w:rsidRPr="008B7A65">
        <w:rPr>
          <w:rFonts w:ascii="Lato" w:eastAsia="Times New Roman" w:hAnsi="Lato" w:cs="Times New Roman"/>
          <w:color w:val="8E8E8E"/>
          <w:kern w:val="0"/>
          <w:sz w:val="21"/>
          <w:szCs w:val="21"/>
          <w:lang w:eastAsia="de-AT"/>
          <w14:ligatures w14:val="none"/>
        </w:rPr>
        <w:t>doctoral</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thesis</w:t>
      </w:r>
      <w:proofErr w:type="spellEnd"/>
      <w:r w:rsidRPr="008B7A65">
        <w:rPr>
          <w:rFonts w:ascii="Lato" w:eastAsia="Times New Roman" w:hAnsi="Lato" w:cs="Times New Roman"/>
          <w:color w:val="8E8E8E"/>
          <w:kern w:val="0"/>
          <w:sz w:val="21"/>
          <w:szCs w:val="21"/>
          <w:lang w:eastAsia="de-AT"/>
          <w14:ligatures w14:val="none"/>
        </w:rPr>
        <w:t xml:space="preserve"> and </w:t>
      </w:r>
      <w:proofErr w:type="spellStart"/>
      <w:r w:rsidRPr="008B7A65">
        <w:rPr>
          <w:rFonts w:ascii="Lato" w:eastAsia="Times New Roman" w:hAnsi="Lato" w:cs="Times New Roman"/>
          <w:color w:val="8E8E8E"/>
          <w:kern w:val="0"/>
          <w:sz w:val="21"/>
          <w:szCs w:val="21"/>
          <w:lang w:eastAsia="de-AT"/>
          <w14:ligatures w14:val="none"/>
        </w:rPr>
        <w:t>trained</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as</w:t>
      </w:r>
      <w:proofErr w:type="spellEnd"/>
      <w:r w:rsidRPr="008B7A65">
        <w:rPr>
          <w:rFonts w:ascii="Lato" w:eastAsia="Times New Roman" w:hAnsi="Lato" w:cs="Times New Roman"/>
          <w:color w:val="8E8E8E"/>
          <w:kern w:val="0"/>
          <w:sz w:val="21"/>
          <w:szCs w:val="21"/>
          <w:lang w:eastAsia="de-AT"/>
          <w14:ligatures w14:val="none"/>
        </w:rPr>
        <w:t xml:space="preserve"> a </w:t>
      </w:r>
      <w:proofErr w:type="spellStart"/>
      <w:r w:rsidRPr="008B7A65">
        <w:rPr>
          <w:rFonts w:ascii="Lato" w:eastAsia="Times New Roman" w:hAnsi="Lato" w:cs="Times New Roman"/>
          <w:color w:val="8E8E8E"/>
          <w:kern w:val="0"/>
          <w:sz w:val="21"/>
          <w:szCs w:val="21"/>
          <w:lang w:eastAsia="de-AT"/>
          <w14:ligatures w14:val="none"/>
        </w:rPr>
        <w:t>specialist</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for</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small</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animals</w:t>
      </w:r>
      <w:proofErr w:type="spellEnd"/>
      <w:r w:rsidRPr="008B7A65">
        <w:rPr>
          <w:rFonts w:ascii="Lato" w:eastAsia="Times New Roman" w:hAnsi="Lato" w:cs="Times New Roman"/>
          <w:color w:val="8E8E8E"/>
          <w:kern w:val="0"/>
          <w:sz w:val="21"/>
          <w:szCs w:val="21"/>
          <w:lang w:eastAsia="de-AT"/>
          <w14:ligatures w14:val="none"/>
        </w:rPr>
        <w:t xml:space="preserve"> (FVH) </w:t>
      </w:r>
      <w:proofErr w:type="spellStart"/>
      <w:r w:rsidRPr="008B7A65">
        <w:rPr>
          <w:rFonts w:ascii="Lato" w:eastAsia="Times New Roman" w:hAnsi="Lato" w:cs="Times New Roman"/>
          <w:color w:val="8E8E8E"/>
          <w:kern w:val="0"/>
          <w:sz w:val="21"/>
          <w:szCs w:val="21"/>
          <w:lang w:eastAsia="de-AT"/>
          <w14:ligatures w14:val="none"/>
        </w:rPr>
        <w:t>before</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completing</w:t>
      </w:r>
      <w:proofErr w:type="spellEnd"/>
      <w:r w:rsidRPr="008B7A65">
        <w:rPr>
          <w:rFonts w:ascii="Lato" w:eastAsia="Times New Roman" w:hAnsi="Lato" w:cs="Times New Roman"/>
          <w:color w:val="8E8E8E"/>
          <w:kern w:val="0"/>
          <w:sz w:val="21"/>
          <w:szCs w:val="21"/>
          <w:lang w:eastAsia="de-AT"/>
          <w14:ligatures w14:val="none"/>
        </w:rPr>
        <w:t xml:space="preserve"> a </w:t>
      </w:r>
      <w:proofErr w:type="spellStart"/>
      <w:r w:rsidRPr="008B7A65">
        <w:rPr>
          <w:rFonts w:ascii="Lato" w:eastAsia="Times New Roman" w:hAnsi="Lato" w:cs="Times New Roman"/>
          <w:color w:val="8E8E8E"/>
          <w:kern w:val="0"/>
          <w:sz w:val="21"/>
          <w:szCs w:val="21"/>
          <w:lang w:eastAsia="de-AT"/>
          <w14:ligatures w14:val="none"/>
        </w:rPr>
        <w:t>residency</w:t>
      </w:r>
      <w:proofErr w:type="spellEnd"/>
      <w:r w:rsidRPr="008B7A65">
        <w:rPr>
          <w:rFonts w:ascii="Lato" w:eastAsia="Times New Roman" w:hAnsi="Lato" w:cs="Times New Roman"/>
          <w:color w:val="8E8E8E"/>
          <w:kern w:val="0"/>
          <w:sz w:val="21"/>
          <w:szCs w:val="21"/>
          <w:lang w:eastAsia="de-AT"/>
          <w14:ligatures w14:val="none"/>
        </w:rPr>
        <w:t xml:space="preserve"> in Veterinary Emergency and Critical Care. She </w:t>
      </w:r>
      <w:proofErr w:type="spellStart"/>
      <w:r w:rsidRPr="008B7A65">
        <w:rPr>
          <w:rFonts w:ascii="Lato" w:eastAsia="Times New Roman" w:hAnsi="Lato" w:cs="Times New Roman"/>
          <w:color w:val="8E8E8E"/>
          <w:kern w:val="0"/>
          <w:sz w:val="21"/>
          <w:szCs w:val="21"/>
          <w:lang w:eastAsia="de-AT"/>
          <w14:ligatures w14:val="none"/>
        </w:rPr>
        <w:t>is</w:t>
      </w:r>
      <w:proofErr w:type="spellEnd"/>
      <w:r w:rsidRPr="008B7A65">
        <w:rPr>
          <w:rFonts w:ascii="Lato" w:eastAsia="Times New Roman" w:hAnsi="Lato" w:cs="Times New Roman"/>
          <w:color w:val="8E8E8E"/>
          <w:kern w:val="0"/>
          <w:sz w:val="21"/>
          <w:szCs w:val="21"/>
          <w:lang w:eastAsia="de-AT"/>
          <w14:ligatures w14:val="none"/>
        </w:rPr>
        <w:t xml:space="preserve"> an ACVECC </w:t>
      </w:r>
      <w:proofErr w:type="spellStart"/>
      <w:r w:rsidRPr="008B7A65">
        <w:rPr>
          <w:rFonts w:ascii="Lato" w:eastAsia="Times New Roman" w:hAnsi="Lato" w:cs="Times New Roman"/>
          <w:color w:val="8E8E8E"/>
          <w:kern w:val="0"/>
          <w:sz w:val="21"/>
          <w:szCs w:val="21"/>
          <w:lang w:eastAsia="de-AT"/>
          <w14:ligatures w14:val="none"/>
        </w:rPr>
        <w:t>Diplomate</w:t>
      </w:r>
      <w:proofErr w:type="spellEnd"/>
      <w:r w:rsidRPr="008B7A65">
        <w:rPr>
          <w:rFonts w:ascii="Lato" w:eastAsia="Times New Roman" w:hAnsi="Lato" w:cs="Times New Roman"/>
          <w:color w:val="8E8E8E"/>
          <w:kern w:val="0"/>
          <w:sz w:val="21"/>
          <w:szCs w:val="21"/>
          <w:lang w:eastAsia="de-AT"/>
          <w14:ligatures w14:val="none"/>
        </w:rPr>
        <w:t xml:space="preserve"> since 2004 and ECVECC </w:t>
      </w:r>
      <w:proofErr w:type="spellStart"/>
      <w:r w:rsidRPr="008B7A65">
        <w:rPr>
          <w:rFonts w:ascii="Lato" w:eastAsia="Times New Roman" w:hAnsi="Lato" w:cs="Times New Roman"/>
          <w:color w:val="8E8E8E"/>
          <w:kern w:val="0"/>
          <w:sz w:val="21"/>
          <w:szCs w:val="21"/>
          <w:lang w:eastAsia="de-AT"/>
          <w14:ligatures w14:val="none"/>
        </w:rPr>
        <w:t>founding</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Diplomate</w:t>
      </w:r>
      <w:proofErr w:type="spellEnd"/>
      <w:r w:rsidRPr="008B7A65">
        <w:rPr>
          <w:rFonts w:ascii="Lato" w:eastAsia="Times New Roman" w:hAnsi="Lato" w:cs="Times New Roman"/>
          <w:color w:val="8E8E8E"/>
          <w:kern w:val="0"/>
          <w:sz w:val="21"/>
          <w:szCs w:val="21"/>
          <w:lang w:eastAsia="de-AT"/>
          <w14:ligatures w14:val="none"/>
        </w:rPr>
        <w:t xml:space="preserve"> since 2014. </w:t>
      </w:r>
      <w:r w:rsidRPr="008B7A65">
        <w:rPr>
          <w:rFonts w:ascii="Lato" w:eastAsia="Times New Roman" w:hAnsi="Lato" w:cs="Times New Roman"/>
          <w:color w:val="8E8E8E"/>
          <w:kern w:val="0"/>
          <w:sz w:val="21"/>
          <w:szCs w:val="21"/>
          <w:lang w:eastAsia="de-AT"/>
          <w14:ligatures w14:val="none"/>
        </w:rPr>
        <w:br/>
        <w:t xml:space="preserve">From 2005-2010 she was </w:t>
      </w:r>
      <w:proofErr w:type="spellStart"/>
      <w:r w:rsidRPr="008B7A65">
        <w:rPr>
          <w:rFonts w:ascii="Lato" w:eastAsia="Times New Roman" w:hAnsi="Lato" w:cs="Times New Roman"/>
          <w:color w:val="8E8E8E"/>
          <w:kern w:val="0"/>
          <w:sz w:val="21"/>
          <w:szCs w:val="21"/>
          <w:lang w:eastAsia="de-AT"/>
          <w14:ligatures w14:val="none"/>
        </w:rPr>
        <w:t>senior</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clinician</w:t>
      </w:r>
      <w:proofErr w:type="spellEnd"/>
      <w:r w:rsidRPr="008B7A65">
        <w:rPr>
          <w:rFonts w:ascii="Lato" w:eastAsia="Times New Roman" w:hAnsi="Lato" w:cs="Times New Roman"/>
          <w:color w:val="8E8E8E"/>
          <w:kern w:val="0"/>
          <w:sz w:val="21"/>
          <w:szCs w:val="21"/>
          <w:lang w:eastAsia="de-AT"/>
          <w14:ligatures w14:val="none"/>
        </w:rPr>
        <w:t xml:space="preserve"> in ECC </w:t>
      </w:r>
      <w:proofErr w:type="spellStart"/>
      <w:r w:rsidRPr="008B7A65">
        <w:rPr>
          <w:rFonts w:ascii="Lato" w:eastAsia="Times New Roman" w:hAnsi="Lato" w:cs="Times New Roman"/>
          <w:color w:val="8E8E8E"/>
          <w:kern w:val="0"/>
          <w:sz w:val="21"/>
          <w:szCs w:val="21"/>
          <w:lang w:eastAsia="de-AT"/>
          <w14:ligatures w14:val="none"/>
        </w:rPr>
        <w:t>medicine</w:t>
      </w:r>
      <w:proofErr w:type="spellEnd"/>
      <w:r w:rsidRPr="008B7A65">
        <w:rPr>
          <w:rFonts w:ascii="Lato" w:eastAsia="Times New Roman" w:hAnsi="Lato" w:cs="Times New Roman"/>
          <w:color w:val="8E8E8E"/>
          <w:kern w:val="0"/>
          <w:sz w:val="21"/>
          <w:szCs w:val="21"/>
          <w:lang w:eastAsia="de-AT"/>
          <w14:ligatures w14:val="none"/>
        </w:rPr>
        <w:t xml:space="preserve"> and </w:t>
      </w:r>
      <w:proofErr w:type="spellStart"/>
      <w:r w:rsidRPr="008B7A65">
        <w:rPr>
          <w:rFonts w:ascii="Lato" w:eastAsia="Times New Roman" w:hAnsi="Lato" w:cs="Times New Roman"/>
          <w:color w:val="8E8E8E"/>
          <w:kern w:val="0"/>
          <w:sz w:val="21"/>
          <w:szCs w:val="21"/>
          <w:lang w:eastAsia="de-AT"/>
          <w14:ligatures w14:val="none"/>
        </w:rPr>
        <w:t>helped</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developed</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the</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emergency</w:t>
      </w:r>
      <w:proofErr w:type="spellEnd"/>
      <w:r w:rsidRPr="008B7A65">
        <w:rPr>
          <w:rFonts w:ascii="Lato" w:eastAsia="Times New Roman" w:hAnsi="Lato" w:cs="Times New Roman"/>
          <w:color w:val="8E8E8E"/>
          <w:kern w:val="0"/>
          <w:sz w:val="21"/>
          <w:szCs w:val="21"/>
          <w:lang w:eastAsia="de-AT"/>
          <w14:ligatures w14:val="none"/>
        </w:rPr>
        <w:t xml:space="preserve"> and ICU </w:t>
      </w:r>
      <w:proofErr w:type="spellStart"/>
      <w:r w:rsidRPr="008B7A65">
        <w:rPr>
          <w:rFonts w:ascii="Lato" w:eastAsia="Times New Roman" w:hAnsi="Lato" w:cs="Times New Roman"/>
          <w:color w:val="8E8E8E"/>
          <w:kern w:val="0"/>
          <w:sz w:val="21"/>
          <w:szCs w:val="21"/>
          <w:lang w:eastAsia="de-AT"/>
          <w14:ligatures w14:val="none"/>
        </w:rPr>
        <w:t>service</w:t>
      </w:r>
      <w:proofErr w:type="spellEnd"/>
      <w:r w:rsidRPr="008B7A65">
        <w:rPr>
          <w:rFonts w:ascii="Lato" w:eastAsia="Times New Roman" w:hAnsi="Lato" w:cs="Times New Roman"/>
          <w:color w:val="8E8E8E"/>
          <w:kern w:val="0"/>
          <w:sz w:val="21"/>
          <w:szCs w:val="21"/>
          <w:lang w:eastAsia="de-AT"/>
          <w14:ligatures w14:val="none"/>
        </w:rPr>
        <w:t xml:space="preserve"> at </w:t>
      </w:r>
      <w:proofErr w:type="spellStart"/>
      <w:r w:rsidRPr="008B7A65">
        <w:rPr>
          <w:rFonts w:ascii="Lato" w:eastAsia="Times New Roman" w:hAnsi="Lato" w:cs="Times New Roman"/>
          <w:color w:val="8E8E8E"/>
          <w:kern w:val="0"/>
          <w:sz w:val="21"/>
          <w:szCs w:val="21"/>
          <w:lang w:eastAsia="de-AT"/>
          <w14:ligatures w14:val="none"/>
        </w:rPr>
        <w:t>the</w:t>
      </w:r>
      <w:proofErr w:type="spellEnd"/>
      <w:r w:rsidRPr="008B7A65">
        <w:rPr>
          <w:rFonts w:ascii="Lato" w:eastAsia="Times New Roman" w:hAnsi="Lato" w:cs="Times New Roman"/>
          <w:color w:val="8E8E8E"/>
          <w:kern w:val="0"/>
          <w:sz w:val="21"/>
          <w:szCs w:val="21"/>
          <w:lang w:eastAsia="de-AT"/>
          <w14:ligatures w14:val="none"/>
        </w:rPr>
        <w:t xml:space="preserve"> Small Animal Hospital </w:t>
      </w:r>
      <w:proofErr w:type="spellStart"/>
      <w:r w:rsidRPr="008B7A65">
        <w:rPr>
          <w:rFonts w:ascii="Lato" w:eastAsia="Times New Roman" w:hAnsi="Lato" w:cs="Times New Roman"/>
          <w:color w:val="8E8E8E"/>
          <w:kern w:val="0"/>
          <w:sz w:val="21"/>
          <w:szCs w:val="21"/>
          <w:lang w:eastAsia="de-AT"/>
          <w14:ligatures w14:val="none"/>
        </w:rPr>
        <w:t>of</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the</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Vetsuisse</w:t>
      </w:r>
      <w:proofErr w:type="spellEnd"/>
      <w:r w:rsidRPr="008B7A65">
        <w:rPr>
          <w:rFonts w:ascii="Lato" w:eastAsia="Times New Roman" w:hAnsi="Lato" w:cs="Times New Roman"/>
          <w:color w:val="8E8E8E"/>
          <w:kern w:val="0"/>
          <w:sz w:val="21"/>
          <w:szCs w:val="21"/>
          <w:lang w:eastAsia="de-AT"/>
          <w14:ligatures w14:val="none"/>
        </w:rPr>
        <w:t xml:space="preserve"> Faculty </w:t>
      </w:r>
      <w:proofErr w:type="spellStart"/>
      <w:r w:rsidRPr="008B7A65">
        <w:rPr>
          <w:rFonts w:ascii="Lato" w:eastAsia="Times New Roman" w:hAnsi="Lato" w:cs="Times New Roman"/>
          <w:color w:val="8E8E8E"/>
          <w:kern w:val="0"/>
          <w:sz w:val="21"/>
          <w:szCs w:val="21"/>
          <w:lang w:eastAsia="de-AT"/>
          <w14:ligatures w14:val="none"/>
        </w:rPr>
        <w:t>of</w:t>
      </w:r>
      <w:proofErr w:type="spellEnd"/>
      <w:r w:rsidRPr="008B7A65">
        <w:rPr>
          <w:rFonts w:ascii="Lato" w:eastAsia="Times New Roman" w:hAnsi="Lato" w:cs="Times New Roman"/>
          <w:color w:val="8E8E8E"/>
          <w:kern w:val="0"/>
          <w:sz w:val="21"/>
          <w:szCs w:val="21"/>
          <w:lang w:eastAsia="de-AT"/>
          <w14:ligatures w14:val="none"/>
        </w:rPr>
        <w:t xml:space="preserve"> Bern and </w:t>
      </w:r>
      <w:proofErr w:type="spellStart"/>
      <w:r w:rsidRPr="008B7A65">
        <w:rPr>
          <w:rFonts w:ascii="Lato" w:eastAsia="Times New Roman" w:hAnsi="Lato" w:cs="Times New Roman"/>
          <w:color w:val="8E8E8E"/>
          <w:kern w:val="0"/>
          <w:sz w:val="21"/>
          <w:szCs w:val="21"/>
          <w:lang w:eastAsia="de-AT"/>
          <w14:ligatures w14:val="none"/>
        </w:rPr>
        <w:t>from</w:t>
      </w:r>
      <w:proofErr w:type="spellEnd"/>
      <w:r w:rsidRPr="008B7A65">
        <w:rPr>
          <w:rFonts w:ascii="Lato" w:eastAsia="Times New Roman" w:hAnsi="Lato" w:cs="Times New Roman"/>
          <w:color w:val="8E8E8E"/>
          <w:kern w:val="0"/>
          <w:sz w:val="21"/>
          <w:szCs w:val="21"/>
          <w:lang w:eastAsia="de-AT"/>
          <w14:ligatures w14:val="none"/>
        </w:rPr>
        <w:t xml:space="preserve"> 2013-2020 she was </w:t>
      </w:r>
      <w:proofErr w:type="spellStart"/>
      <w:r w:rsidRPr="008B7A65">
        <w:rPr>
          <w:rFonts w:ascii="Lato" w:eastAsia="Times New Roman" w:hAnsi="Lato" w:cs="Times New Roman"/>
          <w:color w:val="8E8E8E"/>
          <w:kern w:val="0"/>
          <w:sz w:val="21"/>
          <w:szCs w:val="21"/>
          <w:lang w:eastAsia="de-AT"/>
          <w14:ligatures w14:val="none"/>
        </w:rPr>
        <w:t>senior</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clinician</w:t>
      </w:r>
      <w:proofErr w:type="spellEnd"/>
      <w:r w:rsidRPr="008B7A65">
        <w:rPr>
          <w:rFonts w:ascii="Lato" w:eastAsia="Times New Roman" w:hAnsi="Lato" w:cs="Times New Roman"/>
          <w:color w:val="8E8E8E"/>
          <w:kern w:val="0"/>
          <w:sz w:val="21"/>
          <w:szCs w:val="21"/>
          <w:lang w:eastAsia="de-AT"/>
          <w14:ligatures w14:val="none"/>
        </w:rPr>
        <w:t xml:space="preserve"> and </w:t>
      </w:r>
      <w:proofErr w:type="spellStart"/>
      <w:r w:rsidRPr="008B7A65">
        <w:rPr>
          <w:rFonts w:ascii="Lato" w:eastAsia="Times New Roman" w:hAnsi="Lato" w:cs="Times New Roman"/>
          <w:color w:val="8E8E8E"/>
          <w:kern w:val="0"/>
          <w:sz w:val="21"/>
          <w:szCs w:val="21"/>
          <w:lang w:eastAsia="de-AT"/>
          <w14:ligatures w14:val="none"/>
        </w:rPr>
        <w:t>the</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head</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of</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the</w:t>
      </w:r>
      <w:proofErr w:type="spellEnd"/>
      <w:r w:rsidRPr="008B7A65">
        <w:rPr>
          <w:rFonts w:ascii="Lato" w:eastAsia="Times New Roman" w:hAnsi="Lato" w:cs="Times New Roman"/>
          <w:color w:val="8E8E8E"/>
          <w:kern w:val="0"/>
          <w:sz w:val="21"/>
          <w:szCs w:val="21"/>
          <w:lang w:eastAsia="de-AT"/>
          <w14:ligatures w14:val="none"/>
        </w:rPr>
        <w:t xml:space="preserve"> Small Animal Intensive Care Unit at </w:t>
      </w:r>
      <w:proofErr w:type="spellStart"/>
      <w:r w:rsidRPr="008B7A65">
        <w:rPr>
          <w:rFonts w:ascii="Lato" w:eastAsia="Times New Roman" w:hAnsi="Lato" w:cs="Times New Roman"/>
          <w:color w:val="8E8E8E"/>
          <w:kern w:val="0"/>
          <w:sz w:val="21"/>
          <w:szCs w:val="21"/>
          <w:lang w:eastAsia="de-AT"/>
          <w14:ligatures w14:val="none"/>
        </w:rPr>
        <w:t>the</w:t>
      </w:r>
      <w:proofErr w:type="spellEnd"/>
      <w:r w:rsidRPr="008B7A65">
        <w:rPr>
          <w:rFonts w:ascii="Lato" w:eastAsia="Times New Roman" w:hAnsi="Lato" w:cs="Times New Roman"/>
          <w:color w:val="8E8E8E"/>
          <w:kern w:val="0"/>
          <w:sz w:val="21"/>
          <w:szCs w:val="21"/>
          <w:lang w:eastAsia="de-AT"/>
          <w14:ligatures w14:val="none"/>
        </w:rPr>
        <w:t xml:space="preserve"> Small Animal Hospital </w:t>
      </w:r>
      <w:proofErr w:type="spellStart"/>
      <w:r w:rsidRPr="008B7A65">
        <w:rPr>
          <w:rFonts w:ascii="Lato" w:eastAsia="Times New Roman" w:hAnsi="Lato" w:cs="Times New Roman"/>
          <w:color w:val="8E8E8E"/>
          <w:kern w:val="0"/>
          <w:sz w:val="21"/>
          <w:szCs w:val="21"/>
          <w:lang w:eastAsia="de-AT"/>
          <w14:ligatures w14:val="none"/>
        </w:rPr>
        <w:t>of</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the</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Vetsuisse</w:t>
      </w:r>
      <w:proofErr w:type="spellEnd"/>
      <w:r w:rsidRPr="008B7A65">
        <w:rPr>
          <w:rFonts w:ascii="Lato" w:eastAsia="Times New Roman" w:hAnsi="Lato" w:cs="Times New Roman"/>
          <w:color w:val="8E8E8E"/>
          <w:kern w:val="0"/>
          <w:sz w:val="21"/>
          <w:szCs w:val="21"/>
          <w:lang w:eastAsia="de-AT"/>
          <w14:ligatures w14:val="none"/>
        </w:rPr>
        <w:t xml:space="preserve"> Faculty </w:t>
      </w:r>
      <w:proofErr w:type="spellStart"/>
      <w:r w:rsidRPr="008B7A65">
        <w:rPr>
          <w:rFonts w:ascii="Lato" w:eastAsia="Times New Roman" w:hAnsi="Lato" w:cs="Times New Roman"/>
          <w:color w:val="8E8E8E"/>
          <w:kern w:val="0"/>
          <w:sz w:val="21"/>
          <w:szCs w:val="21"/>
          <w:lang w:eastAsia="de-AT"/>
          <w14:ligatures w14:val="none"/>
        </w:rPr>
        <w:t>of</w:t>
      </w:r>
      <w:proofErr w:type="spellEnd"/>
      <w:r w:rsidRPr="008B7A65">
        <w:rPr>
          <w:rFonts w:ascii="Lato" w:eastAsia="Times New Roman" w:hAnsi="Lato" w:cs="Times New Roman"/>
          <w:color w:val="8E8E8E"/>
          <w:kern w:val="0"/>
          <w:sz w:val="21"/>
          <w:szCs w:val="21"/>
          <w:lang w:eastAsia="de-AT"/>
          <w14:ligatures w14:val="none"/>
        </w:rPr>
        <w:t xml:space="preserve"> Zürich. </w:t>
      </w:r>
      <w:r w:rsidRPr="008B7A65">
        <w:rPr>
          <w:rFonts w:ascii="Lato" w:eastAsia="Times New Roman" w:hAnsi="Lato" w:cs="Times New Roman"/>
          <w:color w:val="8E8E8E"/>
          <w:kern w:val="0"/>
          <w:sz w:val="21"/>
          <w:szCs w:val="21"/>
          <w:lang w:eastAsia="de-AT"/>
          <w14:ligatures w14:val="none"/>
        </w:rPr>
        <w:br/>
        <w:t xml:space="preserve">In 2021, Nadja </w:t>
      </w:r>
      <w:proofErr w:type="spellStart"/>
      <w:r w:rsidRPr="008B7A65">
        <w:rPr>
          <w:rFonts w:ascii="Lato" w:eastAsia="Times New Roman" w:hAnsi="Lato" w:cs="Times New Roman"/>
          <w:color w:val="8E8E8E"/>
          <w:kern w:val="0"/>
          <w:sz w:val="21"/>
          <w:szCs w:val="21"/>
          <w:lang w:eastAsia="de-AT"/>
          <w14:ligatures w14:val="none"/>
        </w:rPr>
        <w:t>left</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the</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university</w:t>
      </w:r>
      <w:proofErr w:type="spellEnd"/>
      <w:r w:rsidRPr="008B7A65">
        <w:rPr>
          <w:rFonts w:ascii="Lato" w:eastAsia="Times New Roman" w:hAnsi="Lato" w:cs="Times New Roman"/>
          <w:color w:val="8E8E8E"/>
          <w:kern w:val="0"/>
          <w:sz w:val="21"/>
          <w:szCs w:val="21"/>
          <w:lang w:eastAsia="de-AT"/>
          <w14:ligatures w14:val="none"/>
        </w:rPr>
        <w:t xml:space="preserve"> </w:t>
      </w:r>
      <w:proofErr w:type="spellStart"/>
      <w:r w:rsidRPr="008B7A65">
        <w:rPr>
          <w:rFonts w:ascii="Lato" w:eastAsia="Times New Roman" w:hAnsi="Lato" w:cs="Times New Roman"/>
          <w:color w:val="8E8E8E"/>
          <w:kern w:val="0"/>
          <w:sz w:val="21"/>
          <w:szCs w:val="21"/>
          <w:lang w:eastAsia="de-AT"/>
          <w14:ligatures w14:val="none"/>
        </w:rPr>
        <w:t>setting</w:t>
      </w:r>
      <w:proofErr w:type="spellEnd"/>
      <w:r w:rsidRPr="008B7A65">
        <w:rPr>
          <w:rFonts w:ascii="Lato" w:eastAsia="Times New Roman" w:hAnsi="Lato" w:cs="Times New Roman"/>
          <w:color w:val="8E8E8E"/>
          <w:kern w:val="0"/>
          <w:sz w:val="21"/>
          <w:szCs w:val="21"/>
          <w:lang w:eastAsia="de-AT"/>
          <w14:ligatures w14:val="none"/>
        </w:rPr>
        <w:t xml:space="preserve"> to </w:t>
      </w:r>
      <w:proofErr w:type="spellStart"/>
      <w:r w:rsidRPr="008B7A65">
        <w:rPr>
          <w:rFonts w:ascii="Lato" w:eastAsia="Times New Roman" w:hAnsi="Lato" w:cs="Times New Roman"/>
          <w:color w:val="8E8E8E"/>
          <w:kern w:val="0"/>
          <w:sz w:val="21"/>
          <w:szCs w:val="21"/>
          <w:lang w:eastAsia="de-AT"/>
          <w14:ligatures w14:val="none"/>
        </w:rPr>
        <w:t>concentrate</w:t>
      </w:r>
      <w:proofErr w:type="spellEnd"/>
      <w:r w:rsidRPr="008B7A65">
        <w:rPr>
          <w:rFonts w:ascii="Lato" w:eastAsia="Times New Roman" w:hAnsi="Lato" w:cs="Times New Roman"/>
          <w:color w:val="8E8E8E"/>
          <w:kern w:val="0"/>
          <w:sz w:val="21"/>
          <w:szCs w:val="21"/>
          <w:lang w:eastAsia="de-AT"/>
          <w14:ligatures w14:val="none"/>
        </w:rPr>
        <w:t xml:space="preserve"> on her own </w:t>
      </w:r>
      <w:proofErr w:type="spellStart"/>
      <w:r w:rsidRPr="008B7A65">
        <w:rPr>
          <w:rFonts w:ascii="Lato" w:eastAsia="Times New Roman" w:hAnsi="Lato" w:cs="Times New Roman"/>
          <w:color w:val="8E8E8E"/>
          <w:kern w:val="0"/>
          <w:sz w:val="21"/>
          <w:szCs w:val="21"/>
          <w:lang w:eastAsia="de-AT"/>
          <w14:ligatures w14:val="none"/>
        </w:rPr>
        <w:t>company</w:t>
      </w:r>
      <w:proofErr w:type="spellEnd"/>
      <w:r w:rsidRPr="008B7A65">
        <w:rPr>
          <w:rFonts w:ascii="Lato" w:eastAsia="Times New Roman" w:hAnsi="Lato" w:cs="Times New Roman"/>
          <w:color w:val="8E8E8E"/>
          <w:kern w:val="0"/>
          <w:sz w:val="21"/>
          <w:szCs w:val="21"/>
          <w:lang w:eastAsia="de-AT"/>
          <w14:ligatures w14:val="none"/>
        </w:rPr>
        <w:t xml:space="preserve"> VET ECC CE (Veterinary Emergency and Critical Care Consulting &amp; Education).</w:t>
      </w:r>
    </w:p>
    <w:p w14:paraId="7807FD44" w14:textId="77777777" w:rsidR="008B7A65" w:rsidRDefault="008B7A65"/>
    <w:sectPr w:rsidR="008B7A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65"/>
    <w:rsid w:val="00194222"/>
    <w:rsid w:val="00502228"/>
    <w:rsid w:val="008B7A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9737"/>
  <w15:chartTrackingRefBased/>
  <w15:docId w15:val="{2AC09895-D710-4DED-B9D8-E90AE5AE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B7A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B7A65"/>
    <w:rPr>
      <w:color w:val="0000FF"/>
      <w:u w:val="single"/>
    </w:rPr>
  </w:style>
  <w:style w:type="character" w:customStyle="1" w:styleId="berschrift1Zchn">
    <w:name w:val="Überschrift 1 Zchn"/>
    <w:basedOn w:val="Absatz-Standardschriftart"/>
    <w:link w:val="berschrift1"/>
    <w:uiPriority w:val="9"/>
    <w:rsid w:val="008B7A65"/>
    <w:rPr>
      <w:rFonts w:ascii="Times New Roman" w:eastAsia="Times New Roman" w:hAnsi="Times New Roman" w:cs="Times New Roman"/>
      <w:b/>
      <w:bCs/>
      <w:kern w:val="36"/>
      <w:sz w:val="48"/>
      <w:szCs w:val="48"/>
      <w:lang w:eastAsia="de-AT"/>
      <w14:ligatures w14:val="none"/>
    </w:rPr>
  </w:style>
  <w:style w:type="character" w:styleId="Fett">
    <w:name w:val="Strong"/>
    <w:basedOn w:val="Absatz-Standardschriftart"/>
    <w:uiPriority w:val="22"/>
    <w:qFormat/>
    <w:rsid w:val="008B7A65"/>
    <w:rPr>
      <w:b/>
      <w:bCs/>
    </w:rPr>
  </w:style>
  <w:style w:type="character" w:customStyle="1" w:styleId="value">
    <w:name w:val="value"/>
    <w:basedOn w:val="Absatz-Standardschriftart"/>
    <w:rsid w:val="008B7A65"/>
  </w:style>
  <w:style w:type="character" w:customStyle="1" w:styleId="taxrate">
    <w:name w:val="taxrate"/>
    <w:basedOn w:val="Absatz-Standardschriftart"/>
    <w:rsid w:val="008B7A65"/>
  </w:style>
  <w:style w:type="paragraph" w:styleId="z-Formularbeginn">
    <w:name w:val="HTML Top of Form"/>
    <w:basedOn w:val="Standard"/>
    <w:next w:val="Standard"/>
    <w:link w:val="z-FormularbeginnZchn"/>
    <w:hidden/>
    <w:uiPriority w:val="99"/>
    <w:semiHidden/>
    <w:unhideWhenUsed/>
    <w:rsid w:val="008B7A65"/>
    <w:pPr>
      <w:pBdr>
        <w:bottom w:val="single" w:sz="6" w:space="1" w:color="auto"/>
      </w:pBdr>
      <w:spacing w:after="0" w:line="240" w:lineRule="auto"/>
      <w:jc w:val="center"/>
    </w:pPr>
    <w:rPr>
      <w:rFonts w:ascii="Arial" w:eastAsia="Times New Roman" w:hAnsi="Arial" w:cs="Arial"/>
      <w:vanish/>
      <w:kern w:val="0"/>
      <w:sz w:val="16"/>
      <w:szCs w:val="16"/>
      <w:lang w:eastAsia="de-AT"/>
      <w14:ligatures w14:val="none"/>
    </w:rPr>
  </w:style>
  <w:style w:type="character" w:customStyle="1" w:styleId="z-FormularbeginnZchn">
    <w:name w:val="z-Formularbeginn Zchn"/>
    <w:basedOn w:val="Absatz-Standardschriftart"/>
    <w:link w:val="z-Formularbeginn"/>
    <w:uiPriority w:val="99"/>
    <w:semiHidden/>
    <w:rsid w:val="008B7A65"/>
    <w:rPr>
      <w:rFonts w:ascii="Arial" w:eastAsia="Times New Roman" w:hAnsi="Arial" w:cs="Arial"/>
      <w:vanish/>
      <w:kern w:val="0"/>
      <w:sz w:val="16"/>
      <w:szCs w:val="16"/>
      <w:lang w:eastAsia="de-AT"/>
      <w14:ligatures w14:val="none"/>
    </w:rPr>
  </w:style>
  <w:style w:type="paragraph" w:styleId="z-Formularende">
    <w:name w:val="HTML Bottom of Form"/>
    <w:basedOn w:val="Standard"/>
    <w:next w:val="Standard"/>
    <w:link w:val="z-FormularendeZchn"/>
    <w:hidden/>
    <w:uiPriority w:val="99"/>
    <w:semiHidden/>
    <w:unhideWhenUsed/>
    <w:rsid w:val="008B7A65"/>
    <w:pPr>
      <w:pBdr>
        <w:top w:val="single" w:sz="6" w:space="1" w:color="auto"/>
      </w:pBdr>
      <w:spacing w:after="0" w:line="240" w:lineRule="auto"/>
      <w:jc w:val="center"/>
    </w:pPr>
    <w:rPr>
      <w:rFonts w:ascii="Arial" w:eastAsia="Times New Roman" w:hAnsi="Arial" w:cs="Arial"/>
      <w:vanish/>
      <w:kern w:val="0"/>
      <w:sz w:val="16"/>
      <w:szCs w:val="16"/>
      <w:lang w:eastAsia="de-AT"/>
      <w14:ligatures w14:val="none"/>
    </w:rPr>
  </w:style>
  <w:style w:type="character" w:customStyle="1" w:styleId="z-FormularendeZchn">
    <w:name w:val="z-Formularende Zchn"/>
    <w:basedOn w:val="Absatz-Standardschriftart"/>
    <w:link w:val="z-Formularende"/>
    <w:uiPriority w:val="99"/>
    <w:semiHidden/>
    <w:rsid w:val="008B7A65"/>
    <w:rPr>
      <w:rFonts w:ascii="Arial" w:eastAsia="Times New Roman" w:hAnsi="Arial" w:cs="Arial"/>
      <w:vanish/>
      <w:kern w:val="0"/>
      <w:sz w:val="16"/>
      <w:szCs w:val="16"/>
      <w:lang w:eastAsia="de-AT"/>
      <w14:ligatures w14:val="none"/>
    </w:rPr>
  </w:style>
  <w:style w:type="paragraph" w:styleId="StandardWeb">
    <w:name w:val="Normal (Web)"/>
    <w:basedOn w:val="Standard"/>
    <w:uiPriority w:val="99"/>
    <w:semiHidden/>
    <w:unhideWhenUsed/>
    <w:rsid w:val="008B7A65"/>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customStyle="1" w:styleId="supplier-short">
    <w:name w:val="supplier-short"/>
    <w:basedOn w:val="Standard"/>
    <w:rsid w:val="008B7A65"/>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customStyle="1" w:styleId="supplier-long">
    <w:name w:val="supplier-long"/>
    <w:basedOn w:val="Standard"/>
    <w:rsid w:val="008B7A65"/>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008777">
      <w:bodyDiv w:val="1"/>
      <w:marLeft w:val="0"/>
      <w:marRight w:val="0"/>
      <w:marTop w:val="0"/>
      <w:marBottom w:val="0"/>
      <w:divBdr>
        <w:top w:val="none" w:sz="0" w:space="0" w:color="auto"/>
        <w:left w:val="none" w:sz="0" w:space="0" w:color="auto"/>
        <w:bottom w:val="none" w:sz="0" w:space="0" w:color="auto"/>
        <w:right w:val="none" w:sz="0" w:space="0" w:color="auto"/>
      </w:divBdr>
      <w:divsChild>
        <w:div w:id="1962610225">
          <w:marLeft w:val="-225"/>
          <w:marRight w:val="-225"/>
          <w:marTop w:val="0"/>
          <w:marBottom w:val="0"/>
          <w:divBdr>
            <w:top w:val="none" w:sz="0" w:space="0" w:color="auto"/>
            <w:left w:val="none" w:sz="0" w:space="0" w:color="auto"/>
            <w:bottom w:val="none" w:sz="0" w:space="0" w:color="auto"/>
            <w:right w:val="none" w:sz="0" w:space="0" w:color="auto"/>
          </w:divBdr>
          <w:divsChild>
            <w:div w:id="82145851">
              <w:marLeft w:val="0"/>
              <w:marRight w:val="0"/>
              <w:marTop w:val="0"/>
              <w:marBottom w:val="0"/>
              <w:divBdr>
                <w:top w:val="none" w:sz="0" w:space="0" w:color="auto"/>
                <w:left w:val="none" w:sz="0" w:space="0" w:color="auto"/>
                <w:bottom w:val="none" w:sz="0" w:space="0" w:color="auto"/>
                <w:right w:val="none" w:sz="0" w:space="0" w:color="auto"/>
              </w:divBdr>
              <w:divsChild>
                <w:div w:id="1334145152">
                  <w:marLeft w:val="0"/>
                  <w:marRight w:val="0"/>
                  <w:marTop w:val="0"/>
                  <w:marBottom w:val="0"/>
                  <w:divBdr>
                    <w:top w:val="none" w:sz="0" w:space="0" w:color="auto"/>
                    <w:left w:val="none" w:sz="0" w:space="0" w:color="auto"/>
                    <w:bottom w:val="none" w:sz="0" w:space="0" w:color="auto"/>
                    <w:right w:val="none" w:sz="0" w:space="0" w:color="auto"/>
                  </w:divBdr>
                  <w:divsChild>
                    <w:div w:id="1300064745">
                      <w:marLeft w:val="-225"/>
                      <w:marRight w:val="-225"/>
                      <w:marTop w:val="0"/>
                      <w:marBottom w:val="0"/>
                      <w:divBdr>
                        <w:top w:val="none" w:sz="0" w:space="0" w:color="auto"/>
                        <w:left w:val="none" w:sz="0" w:space="0" w:color="auto"/>
                        <w:bottom w:val="none" w:sz="0" w:space="0" w:color="auto"/>
                        <w:right w:val="none" w:sz="0" w:space="0" w:color="auto"/>
                      </w:divBdr>
                      <w:divsChild>
                        <w:div w:id="989794936">
                          <w:marLeft w:val="0"/>
                          <w:marRight w:val="0"/>
                          <w:marTop w:val="0"/>
                          <w:marBottom w:val="0"/>
                          <w:divBdr>
                            <w:top w:val="none" w:sz="0" w:space="0" w:color="auto"/>
                            <w:left w:val="none" w:sz="0" w:space="0" w:color="auto"/>
                            <w:bottom w:val="none" w:sz="0" w:space="0" w:color="auto"/>
                            <w:right w:val="none" w:sz="0" w:space="0" w:color="auto"/>
                          </w:divBdr>
                        </w:div>
                        <w:div w:id="452134074">
                          <w:marLeft w:val="0"/>
                          <w:marRight w:val="0"/>
                          <w:marTop w:val="0"/>
                          <w:marBottom w:val="0"/>
                          <w:divBdr>
                            <w:top w:val="none" w:sz="0" w:space="0" w:color="auto"/>
                            <w:left w:val="none" w:sz="0" w:space="0" w:color="auto"/>
                            <w:bottom w:val="none" w:sz="0" w:space="0" w:color="auto"/>
                            <w:right w:val="none" w:sz="0" w:space="0" w:color="auto"/>
                          </w:divBdr>
                        </w:div>
                      </w:divsChild>
                    </w:div>
                    <w:div w:id="426924387">
                      <w:marLeft w:val="0"/>
                      <w:marRight w:val="0"/>
                      <w:marTop w:val="0"/>
                      <w:marBottom w:val="0"/>
                      <w:divBdr>
                        <w:top w:val="none" w:sz="0" w:space="0" w:color="auto"/>
                        <w:left w:val="none" w:sz="0" w:space="0" w:color="auto"/>
                        <w:bottom w:val="none" w:sz="0" w:space="0" w:color="auto"/>
                        <w:right w:val="none" w:sz="0" w:space="0" w:color="auto"/>
                      </w:divBdr>
                      <w:divsChild>
                        <w:div w:id="665592458">
                          <w:marLeft w:val="0"/>
                          <w:marRight w:val="0"/>
                          <w:marTop w:val="0"/>
                          <w:marBottom w:val="0"/>
                          <w:divBdr>
                            <w:top w:val="none" w:sz="0" w:space="0" w:color="auto"/>
                            <w:left w:val="none" w:sz="0" w:space="0" w:color="auto"/>
                            <w:bottom w:val="none" w:sz="0" w:space="0" w:color="auto"/>
                            <w:right w:val="none" w:sz="0" w:space="0" w:color="auto"/>
                          </w:divBdr>
                          <w:divsChild>
                            <w:div w:id="1085109213">
                              <w:marLeft w:val="0"/>
                              <w:marRight w:val="0"/>
                              <w:marTop w:val="0"/>
                              <w:marBottom w:val="0"/>
                              <w:divBdr>
                                <w:top w:val="none" w:sz="0" w:space="0" w:color="auto"/>
                                <w:left w:val="none" w:sz="0" w:space="0" w:color="auto"/>
                                <w:bottom w:val="none" w:sz="0" w:space="0" w:color="auto"/>
                                <w:right w:val="none" w:sz="0" w:space="0" w:color="auto"/>
                              </w:divBdr>
                              <w:divsChild>
                                <w:div w:id="410011391">
                                  <w:marLeft w:val="0"/>
                                  <w:marRight w:val="0"/>
                                  <w:marTop w:val="0"/>
                                  <w:marBottom w:val="0"/>
                                  <w:divBdr>
                                    <w:top w:val="none" w:sz="0" w:space="0" w:color="auto"/>
                                    <w:left w:val="none" w:sz="0" w:space="0" w:color="auto"/>
                                    <w:bottom w:val="none" w:sz="0" w:space="0" w:color="auto"/>
                                    <w:right w:val="none" w:sz="0" w:space="0" w:color="auto"/>
                                  </w:divBdr>
                                  <w:divsChild>
                                    <w:div w:id="1406146312">
                                      <w:marLeft w:val="0"/>
                                      <w:marRight w:val="0"/>
                                      <w:marTop w:val="18"/>
                                      <w:marBottom w:val="18"/>
                                      <w:divBdr>
                                        <w:top w:val="none" w:sz="0" w:space="0" w:color="auto"/>
                                        <w:left w:val="none" w:sz="0" w:space="0" w:color="auto"/>
                                        <w:bottom w:val="none" w:sz="0" w:space="0" w:color="auto"/>
                                        <w:right w:val="none" w:sz="0" w:space="0" w:color="auto"/>
                                      </w:divBdr>
                                      <w:divsChild>
                                        <w:div w:id="422994419">
                                          <w:marLeft w:val="0"/>
                                          <w:marRight w:val="0"/>
                                          <w:marTop w:val="0"/>
                                          <w:marBottom w:val="0"/>
                                          <w:divBdr>
                                            <w:top w:val="none" w:sz="0" w:space="0" w:color="auto"/>
                                            <w:left w:val="none" w:sz="0" w:space="0" w:color="auto"/>
                                            <w:bottom w:val="none" w:sz="0" w:space="0" w:color="auto"/>
                                            <w:right w:val="none" w:sz="0" w:space="0" w:color="auto"/>
                                          </w:divBdr>
                                          <w:divsChild>
                                            <w:div w:id="1589994343">
                                              <w:marLeft w:val="0"/>
                                              <w:marRight w:val="0"/>
                                              <w:marTop w:val="0"/>
                                              <w:marBottom w:val="0"/>
                                              <w:divBdr>
                                                <w:top w:val="none" w:sz="0" w:space="0" w:color="auto"/>
                                                <w:left w:val="none" w:sz="0" w:space="0" w:color="auto"/>
                                                <w:bottom w:val="none" w:sz="0" w:space="0" w:color="auto"/>
                                                <w:right w:val="none" w:sz="0" w:space="0" w:color="auto"/>
                                              </w:divBdr>
                                              <w:divsChild>
                                                <w:div w:id="11603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652230">
                              <w:marLeft w:val="0"/>
                              <w:marRight w:val="0"/>
                              <w:marTop w:val="0"/>
                              <w:marBottom w:val="0"/>
                              <w:divBdr>
                                <w:top w:val="none" w:sz="0" w:space="0" w:color="auto"/>
                                <w:left w:val="none" w:sz="0" w:space="0" w:color="auto"/>
                                <w:bottom w:val="none" w:sz="0" w:space="0" w:color="auto"/>
                                <w:right w:val="none" w:sz="0" w:space="0" w:color="auto"/>
                              </w:divBdr>
                              <w:divsChild>
                                <w:div w:id="5416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769744">
          <w:marLeft w:val="-225"/>
          <w:marRight w:val="-225"/>
          <w:marTop w:val="0"/>
          <w:marBottom w:val="0"/>
          <w:divBdr>
            <w:top w:val="none" w:sz="0" w:space="0" w:color="auto"/>
            <w:left w:val="none" w:sz="0" w:space="0" w:color="auto"/>
            <w:bottom w:val="none" w:sz="0" w:space="0" w:color="auto"/>
            <w:right w:val="none" w:sz="0" w:space="0" w:color="auto"/>
          </w:divBdr>
          <w:divsChild>
            <w:div w:id="1828863642">
              <w:marLeft w:val="0"/>
              <w:marRight w:val="0"/>
              <w:marTop w:val="0"/>
              <w:marBottom w:val="0"/>
              <w:divBdr>
                <w:top w:val="none" w:sz="0" w:space="0" w:color="auto"/>
                <w:left w:val="none" w:sz="0" w:space="0" w:color="auto"/>
                <w:bottom w:val="none" w:sz="0" w:space="0" w:color="auto"/>
                <w:right w:val="none" w:sz="0" w:space="0" w:color="auto"/>
              </w:divBdr>
            </w:div>
          </w:divsChild>
        </w:div>
        <w:div w:id="1408989320">
          <w:marLeft w:val="-225"/>
          <w:marRight w:val="-225"/>
          <w:marTop w:val="0"/>
          <w:marBottom w:val="0"/>
          <w:divBdr>
            <w:top w:val="none" w:sz="0" w:space="0" w:color="auto"/>
            <w:left w:val="none" w:sz="0" w:space="0" w:color="auto"/>
            <w:bottom w:val="none" w:sz="0" w:space="0" w:color="auto"/>
            <w:right w:val="none" w:sz="0" w:space="0" w:color="auto"/>
          </w:divBdr>
          <w:divsChild>
            <w:div w:id="1653866822">
              <w:marLeft w:val="0"/>
              <w:marRight w:val="0"/>
              <w:marTop w:val="0"/>
              <w:marBottom w:val="0"/>
              <w:divBdr>
                <w:top w:val="none" w:sz="0" w:space="0" w:color="auto"/>
                <w:left w:val="none" w:sz="0" w:space="0" w:color="auto"/>
                <w:bottom w:val="none" w:sz="0" w:space="0" w:color="auto"/>
                <w:right w:val="none" w:sz="0" w:space="0" w:color="auto"/>
              </w:divBdr>
              <w:divsChild>
                <w:div w:id="2106266818">
                  <w:marLeft w:val="-225"/>
                  <w:marRight w:val="-225"/>
                  <w:marTop w:val="0"/>
                  <w:marBottom w:val="900"/>
                  <w:divBdr>
                    <w:top w:val="none" w:sz="0" w:space="0" w:color="auto"/>
                    <w:left w:val="none" w:sz="0" w:space="0" w:color="auto"/>
                    <w:bottom w:val="none" w:sz="0" w:space="0" w:color="auto"/>
                    <w:right w:val="none" w:sz="0" w:space="0" w:color="auto"/>
                  </w:divBdr>
                  <w:divsChild>
                    <w:div w:id="1320184767">
                      <w:marLeft w:val="0"/>
                      <w:marRight w:val="0"/>
                      <w:marTop w:val="0"/>
                      <w:marBottom w:val="0"/>
                      <w:divBdr>
                        <w:top w:val="none" w:sz="0" w:space="0" w:color="auto"/>
                        <w:left w:val="none" w:sz="0" w:space="0" w:color="auto"/>
                        <w:bottom w:val="none" w:sz="0" w:space="0" w:color="auto"/>
                        <w:right w:val="none" w:sz="0" w:space="0" w:color="auto"/>
                      </w:divBdr>
                      <w:divsChild>
                        <w:div w:id="608271944">
                          <w:marLeft w:val="0"/>
                          <w:marRight w:val="0"/>
                          <w:marTop w:val="0"/>
                          <w:marBottom w:val="0"/>
                          <w:divBdr>
                            <w:top w:val="none" w:sz="0" w:space="0" w:color="auto"/>
                            <w:left w:val="none" w:sz="0" w:space="0" w:color="auto"/>
                            <w:bottom w:val="none" w:sz="0" w:space="0" w:color="auto"/>
                            <w:right w:val="none" w:sz="0" w:space="0" w:color="auto"/>
                          </w:divBdr>
                        </w:div>
                      </w:divsChild>
                    </w:div>
                    <w:div w:id="464128924">
                      <w:marLeft w:val="0"/>
                      <w:marRight w:val="0"/>
                      <w:marTop w:val="0"/>
                      <w:marBottom w:val="0"/>
                      <w:divBdr>
                        <w:top w:val="none" w:sz="0" w:space="0" w:color="auto"/>
                        <w:left w:val="none" w:sz="0" w:space="0" w:color="auto"/>
                        <w:bottom w:val="none" w:sz="0" w:space="0" w:color="auto"/>
                        <w:right w:val="none" w:sz="0" w:space="0" w:color="auto"/>
                      </w:divBdr>
                      <w:divsChild>
                        <w:div w:id="7527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et-webinar.com/FAQ.10.0.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1677</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Leibetseder</dc:creator>
  <cp:keywords/>
  <dc:description/>
  <cp:lastModifiedBy>Sebastian Leibetseder</cp:lastModifiedBy>
  <cp:revision>1</cp:revision>
  <dcterms:created xsi:type="dcterms:W3CDTF">2023-06-20T18:11:00Z</dcterms:created>
  <dcterms:modified xsi:type="dcterms:W3CDTF">2023-06-20T18:12:00Z</dcterms:modified>
</cp:coreProperties>
</file>